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EC5" w:rsidRPr="00DA5877" w:rsidRDefault="00B24EC5" w:rsidP="00B24EC5">
      <w:pPr>
        <w:rPr>
          <w:rFonts w:ascii="Arial" w:hAnsi="Arial" w:cs="Arial"/>
          <w:b/>
          <w:u w:val="single"/>
        </w:rPr>
      </w:pPr>
      <w:r w:rsidRPr="00DA5877">
        <w:rPr>
          <w:rFonts w:ascii="Arial" w:hAnsi="Arial" w:cs="Arial"/>
          <w:b/>
          <w:u w:val="single"/>
        </w:rPr>
        <w:t xml:space="preserve">Do wniosku powinna być dołączona dokumentacja medyczna </w:t>
      </w:r>
      <w:proofErr w:type="spellStart"/>
      <w:r w:rsidRPr="00DA5877">
        <w:rPr>
          <w:rFonts w:ascii="Arial" w:hAnsi="Arial" w:cs="Arial"/>
          <w:b/>
          <w:u w:val="single"/>
        </w:rPr>
        <w:t>tj</w:t>
      </w:r>
      <w:proofErr w:type="spellEnd"/>
      <w:r w:rsidRPr="00DA5877">
        <w:rPr>
          <w:rFonts w:ascii="Arial" w:hAnsi="Arial" w:cs="Arial"/>
          <w:b/>
          <w:u w:val="single"/>
        </w:rPr>
        <w:t>: 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1. Wniosek o rehabilitację leczniczą / turnus regeneracyjny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2. RTG płuc wynik ważny  3 lata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3. Morfologia  oraz OB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4. Badanie ogólne moczu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5. EKG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6. Badanie poziomu glukozy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7. PSA w przypadku mężczyzn</w:t>
      </w:r>
    </w:p>
    <w:p w:rsidR="00B24EC5" w:rsidRPr="00DA5877" w:rsidRDefault="00B24EC5" w:rsidP="00B24EC5">
      <w:pPr>
        <w:rPr>
          <w:rFonts w:ascii="Arial" w:hAnsi="Arial" w:cs="Arial"/>
        </w:rPr>
      </w:pPr>
      <w:r w:rsidRPr="00DA5877">
        <w:rPr>
          <w:rFonts w:ascii="Arial" w:hAnsi="Arial" w:cs="Arial"/>
        </w:rPr>
        <w:t>8.Badanie obrazowe TK, MR, RTG kręgosłupa i stawów / wynik tylko jeżeli jest wykonany do 1 roku. starszych nie/  </w:t>
      </w:r>
    </w:p>
    <w:p w:rsidR="00FB59DB" w:rsidRDefault="00FB59DB">
      <w:bookmarkStart w:id="0" w:name="_GoBack"/>
      <w:bookmarkEnd w:id="0"/>
    </w:p>
    <w:sectPr w:rsidR="00FB5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C5"/>
    <w:rsid w:val="00B24EC5"/>
    <w:rsid w:val="00FB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98FCA-D525-4951-8D45-5CCECD72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4EC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Domańska</dc:creator>
  <cp:keywords/>
  <dc:description/>
  <cp:lastModifiedBy>Agnieszka Domańska</cp:lastModifiedBy>
  <cp:revision>1</cp:revision>
  <dcterms:created xsi:type="dcterms:W3CDTF">2025-08-14T07:35:00Z</dcterms:created>
  <dcterms:modified xsi:type="dcterms:W3CDTF">2025-08-14T07:35:00Z</dcterms:modified>
</cp:coreProperties>
</file>