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9A00" w14:textId="74B835BD" w:rsidR="002B6FE8" w:rsidRPr="002B6FE8" w:rsidRDefault="002B6FE8" w:rsidP="002B6FE8">
      <w:pPr>
        <w:spacing w:line="324" w:lineRule="auto"/>
        <w:ind w:firstLine="0"/>
        <w:jc w:val="center"/>
        <w:rPr>
          <w:b/>
        </w:rPr>
      </w:pPr>
      <w:r w:rsidRPr="002B6FE8">
        <w:rPr>
          <w:b/>
        </w:rPr>
        <w:t>Uchwała Nr</w:t>
      </w:r>
      <w:r w:rsidR="00E96F67">
        <w:rPr>
          <w:b/>
        </w:rPr>
        <w:t xml:space="preserve"> XXIV.20.</w:t>
      </w:r>
      <w:r w:rsidRPr="002B6FE8">
        <w:rPr>
          <w:b/>
        </w:rPr>
        <w:t>2026</w:t>
      </w:r>
    </w:p>
    <w:p w14:paraId="141FD06A" w14:textId="77777777" w:rsidR="002B6FE8" w:rsidRPr="002B6FE8" w:rsidRDefault="002B6FE8" w:rsidP="002B6FE8">
      <w:pPr>
        <w:spacing w:line="324" w:lineRule="auto"/>
        <w:ind w:firstLine="0"/>
        <w:jc w:val="center"/>
        <w:rPr>
          <w:b/>
        </w:rPr>
      </w:pPr>
      <w:r w:rsidRPr="002B6FE8">
        <w:rPr>
          <w:b/>
        </w:rPr>
        <w:t>Rady Gminy Jednorożec</w:t>
      </w:r>
    </w:p>
    <w:p w14:paraId="238B20E4" w14:textId="5CF99692" w:rsidR="002B6FE8" w:rsidRPr="002B6FE8" w:rsidRDefault="002B6FE8" w:rsidP="002B6FE8">
      <w:pPr>
        <w:spacing w:line="324" w:lineRule="auto"/>
        <w:ind w:firstLine="0"/>
        <w:jc w:val="center"/>
      </w:pPr>
      <w:r w:rsidRPr="002B6FE8">
        <w:rPr>
          <w:b/>
        </w:rPr>
        <w:t xml:space="preserve">z dnia </w:t>
      </w:r>
      <w:r w:rsidR="00E96F67">
        <w:rPr>
          <w:b/>
        </w:rPr>
        <w:t xml:space="preserve">28 kwietnia </w:t>
      </w:r>
      <w:r w:rsidRPr="002B6FE8">
        <w:rPr>
          <w:b/>
        </w:rPr>
        <w:t>2026 r.</w:t>
      </w:r>
    </w:p>
    <w:p w14:paraId="2B798F04" w14:textId="2EE8D0D2" w:rsidR="002B6FE8" w:rsidRPr="002B6FE8" w:rsidRDefault="002B6FE8" w:rsidP="002B6FE8">
      <w:pPr>
        <w:spacing w:line="324" w:lineRule="auto"/>
        <w:ind w:firstLine="0"/>
        <w:jc w:val="center"/>
        <w:rPr>
          <w:b/>
        </w:rPr>
      </w:pPr>
      <w:r w:rsidRPr="002B6FE8">
        <w:rPr>
          <w:b/>
        </w:rPr>
        <w:t>w sprawie „Programu opieki nad zwierzętami bezdomnymi oraz zapobiegania bezdomności zwierząt na terenie gminy Jednorożec w 2026 roku”</w:t>
      </w:r>
    </w:p>
    <w:p w14:paraId="71704B2A" w14:textId="77777777" w:rsidR="002B6FE8" w:rsidRPr="002B6FE8" w:rsidRDefault="002B6FE8" w:rsidP="002B6FE8">
      <w:pPr>
        <w:spacing w:line="324" w:lineRule="auto"/>
        <w:ind w:firstLine="0"/>
      </w:pPr>
    </w:p>
    <w:p w14:paraId="7C008BBB" w14:textId="5BB913D7" w:rsidR="002B6FE8" w:rsidRPr="000B7CF2" w:rsidRDefault="000B7CF2" w:rsidP="000B7CF2">
      <w:pPr>
        <w:spacing w:line="324" w:lineRule="auto"/>
        <w:ind w:firstLine="0"/>
      </w:pPr>
      <w:r>
        <w:t>Na podstawie art.18 ust 2 pkt 15 ustawy z dnia 8 marca 1990 r. o samorządzie gminnym (</w:t>
      </w:r>
      <w:proofErr w:type="spellStart"/>
      <w:r>
        <w:t>t.j</w:t>
      </w:r>
      <w:proofErr w:type="spellEnd"/>
      <w:r>
        <w:t>. Dz</w:t>
      </w:r>
      <w:r w:rsidR="000F271E">
        <w:t xml:space="preserve">. </w:t>
      </w:r>
      <w:r>
        <w:t>U. z 202</w:t>
      </w:r>
      <w:r w:rsidR="00A33318">
        <w:t>5</w:t>
      </w:r>
      <w:r>
        <w:t xml:space="preserve"> r. poz. </w:t>
      </w:r>
      <w:r w:rsidR="00A33318">
        <w:t>1153 ze zm.</w:t>
      </w:r>
      <w:r>
        <w:t>) oraz n</w:t>
      </w:r>
      <w:r w:rsidR="002B6FE8" w:rsidRPr="002B6FE8">
        <w:t>a podstawie art. 11a ust. 1 ustawy z dnia 21 sierpnia 1997</w:t>
      </w:r>
      <w:r>
        <w:t xml:space="preserve"> </w:t>
      </w:r>
      <w:r w:rsidR="002B6FE8" w:rsidRPr="002B6FE8">
        <w:t>r. o ochronie zwierząt (Dz. U. z 2023 r. poz. 1580 ze zm</w:t>
      </w:r>
      <w:r w:rsidR="000F271E">
        <w:t>.</w:t>
      </w:r>
      <w:r w:rsidR="002B6FE8" w:rsidRPr="002B6FE8">
        <w:t xml:space="preserve">) po zaopiniowaniu przez Powiatowego Lekarza Weterynarii w Przasnyszu, Towarzystwo Opieki nad Zwierzętami w Polsce, Stowarzyszenie </w:t>
      </w:r>
      <w:proofErr w:type="spellStart"/>
      <w:r w:rsidR="002B6FE8" w:rsidRPr="002B6FE8">
        <w:t>Animal</w:t>
      </w:r>
      <w:proofErr w:type="spellEnd"/>
      <w:r w:rsidR="002B6FE8" w:rsidRPr="002B6FE8">
        <w:t xml:space="preserve"> </w:t>
      </w:r>
      <w:proofErr w:type="spellStart"/>
      <w:r w:rsidR="002B6FE8" w:rsidRPr="002B6FE8">
        <w:t>Support</w:t>
      </w:r>
      <w:proofErr w:type="spellEnd"/>
      <w:r w:rsidR="002B6FE8" w:rsidRPr="002B6FE8">
        <w:t xml:space="preserve"> oraz dzierżawców i zarządców obwodów łowieckich działających na obszarze Gminy </w:t>
      </w:r>
      <w:r w:rsidR="002B6FE8" w:rsidRPr="002B6FE8">
        <w:rPr>
          <w:bCs/>
        </w:rPr>
        <w:t>uchwala się, co następuje:</w:t>
      </w:r>
    </w:p>
    <w:p w14:paraId="44FF8668" w14:textId="77777777" w:rsidR="00117F8D" w:rsidRPr="002B6FE8" w:rsidRDefault="00117F8D" w:rsidP="002B6FE8">
      <w:pPr>
        <w:spacing w:line="324" w:lineRule="auto"/>
        <w:ind w:firstLine="0"/>
      </w:pPr>
    </w:p>
    <w:p w14:paraId="3BFD8057" w14:textId="77777777" w:rsidR="002B6FE8" w:rsidRDefault="002B6FE8" w:rsidP="002B6FE8">
      <w:pPr>
        <w:spacing w:line="324" w:lineRule="auto"/>
        <w:ind w:firstLine="0"/>
        <w:jc w:val="center"/>
      </w:pPr>
      <w:r w:rsidRPr="002B6FE8">
        <w:t>§1.</w:t>
      </w:r>
    </w:p>
    <w:p w14:paraId="661694CC" w14:textId="34749DDA" w:rsidR="00117F8D" w:rsidRDefault="000B7CF2" w:rsidP="000B7CF2">
      <w:pPr>
        <w:spacing w:line="324" w:lineRule="auto"/>
        <w:ind w:firstLine="0"/>
      </w:pPr>
      <w:r>
        <w:t>Traci moc uchwała Nr XXII.9.2026 Rady Gminy Jednorożec z dnia 26 lutego 2026 r. w sprawie „Programu opieki nad zwierzętami bezdomnymi oraz zapobiegania bezdomności zwierząt na terenie gminy Jednorożec w 2026 roku”.</w:t>
      </w:r>
    </w:p>
    <w:p w14:paraId="45D0C91F" w14:textId="77777777" w:rsidR="00117F8D" w:rsidRDefault="00117F8D" w:rsidP="00117F8D">
      <w:pPr>
        <w:spacing w:line="324" w:lineRule="auto"/>
        <w:ind w:firstLine="0"/>
      </w:pPr>
    </w:p>
    <w:p w14:paraId="0F82824A" w14:textId="0B573F2A" w:rsidR="00117F8D" w:rsidRPr="002B6FE8" w:rsidRDefault="00117F8D" w:rsidP="002B6FE8">
      <w:pPr>
        <w:spacing w:line="324" w:lineRule="auto"/>
        <w:ind w:firstLine="0"/>
        <w:jc w:val="center"/>
      </w:pPr>
      <w:r w:rsidRPr="002B6FE8">
        <w:t>§</w:t>
      </w:r>
      <w:r>
        <w:t>2.</w:t>
      </w:r>
    </w:p>
    <w:p w14:paraId="5AC39BDF" w14:textId="3B661F19" w:rsidR="00117F8D" w:rsidRPr="00F1612C" w:rsidRDefault="00117F8D" w:rsidP="00117F8D">
      <w:pPr>
        <w:spacing w:before="120" w:line="360" w:lineRule="exact"/>
        <w:ind w:firstLine="0"/>
      </w:pPr>
      <w:r w:rsidRPr="00F1612C">
        <w:t xml:space="preserve">Uchwala się „Program opieki nad zwierzętami bezdomnymi oraz zapobiegania bezdomności zwierząt na terenie gminy Jednorożec w </w:t>
      </w:r>
      <w:r>
        <w:t>2026</w:t>
      </w:r>
      <w:r w:rsidRPr="00F1612C">
        <w:t xml:space="preserve"> roku” w brzmieniu określonym w załączniku do niniejszej uchwały.</w:t>
      </w:r>
    </w:p>
    <w:p w14:paraId="47EB3832" w14:textId="1D3FB2A6" w:rsidR="002B6FE8" w:rsidRPr="002B6FE8" w:rsidRDefault="002B6FE8" w:rsidP="002B6FE8">
      <w:pPr>
        <w:spacing w:line="324" w:lineRule="auto"/>
        <w:ind w:firstLine="0"/>
        <w:jc w:val="center"/>
      </w:pPr>
      <w:r w:rsidRPr="002B6FE8">
        <w:tab/>
      </w:r>
      <w:r w:rsidRPr="002B6FE8">
        <w:tab/>
      </w:r>
      <w:r w:rsidRPr="002B6FE8">
        <w:tab/>
      </w:r>
      <w:r w:rsidRPr="002B6FE8">
        <w:tab/>
      </w:r>
      <w:r w:rsidRPr="002B6FE8">
        <w:tab/>
      </w:r>
      <w:r w:rsidRPr="002B6FE8">
        <w:tab/>
      </w:r>
      <w:r w:rsidRPr="002B6FE8">
        <w:tab/>
      </w:r>
    </w:p>
    <w:p w14:paraId="25D7A2AB" w14:textId="12D29179" w:rsidR="002B6FE8" w:rsidRPr="002B6FE8" w:rsidRDefault="002B6FE8" w:rsidP="002B6FE8">
      <w:pPr>
        <w:spacing w:line="324" w:lineRule="auto"/>
        <w:ind w:firstLine="0"/>
        <w:jc w:val="center"/>
      </w:pPr>
      <w:r w:rsidRPr="002B6FE8">
        <w:t>§</w:t>
      </w:r>
      <w:r w:rsidR="00117F8D">
        <w:t>3</w:t>
      </w:r>
      <w:r w:rsidRPr="002B6FE8">
        <w:t>.</w:t>
      </w:r>
    </w:p>
    <w:p w14:paraId="5C883F0E" w14:textId="77777777" w:rsidR="002B6FE8" w:rsidRPr="002B6FE8" w:rsidRDefault="002B6FE8" w:rsidP="002B6FE8">
      <w:pPr>
        <w:spacing w:line="324" w:lineRule="auto"/>
        <w:ind w:firstLine="0"/>
        <w:jc w:val="left"/>
      </w:pPr>
      <w:r w:rsidRPr="002B6FE8">
        <w:t>Wykonanie uchwały powierza się Wójtowi Gminy Jednorożec.</w:t>
      </w:r>
    </w:p>
    <w:p w14:paraId="71E7DA1E" w14:textId="77777777" w:rsidR="002B6FE8" w:rsidRPr="002B6FE8" w:rsidRDefault="002B6FE8" w:rsidP="002B6FE8">
      <w:pPr>
        <w:spacing w:line="324" w:lineRule="auto"/>
        <w:ind w:firstLine="0"/>
        <w:jc w:val="center"/>
      </w:pPr>
    </w:p>
    <w:p w14:paraId="66A7AF86" w14:textId="783800FD" w:rsidR="002B6FE8" w:rsidRPr="002B6FE8" w:rsidRDefault="002B6FE8" w:rsidP="002B6FE8">
      <w:pPr>
        <w:spacing w:line="324" w:lineRule="auto"/>
        <w:ind w:firstLine="0"/>
        <w:jc w:val="center"/>
      </w:pPr>
      <w:r w:rsidRPr="002B6FE8">
        <w:t>§</w:t>
      </w:r>
      <w:r w:rsidR="00117F8D">
        <w:t>4</w:t>
      </w:r>
      <w:r w:rsidRPr="002B6FE8">
        <w:t>.</w:t>
      </w:r>
    </w:p>
    <w:p w14:paraId="4A05A6FC" w14:textId="77777777" w:rsidR="002B6FE8" w:rsidRPr="002B6FE8" w:rsidRDefault="002B6FE8" w:rsidP="002B6FE8">
      <w:pPr>
        <w:spacing w:line="324" w:lineRule="auto"/>
        <w:ind w:firstLine="0"/>
      </w:pPr>
      <w:r w:rsidRPr="002B6FE8">
        <w:t>Uchwała wchodzi w życie po upływie 14 dni od daty jej ogłoszenia w Dzienniku Urzędowym Województwa Mazowieckiego.</w:t>
      </w:r>
    </w:p>
    <w:p w14:paraId="55E3DC53" w14:textId="77777777" w:rsidR="002B6FE8" w:rsidRPr="002B6FE8" w:rsidRDefault="002B6FE8" w:rsidP="002B6FE8">
      <w:pPr>
        <w:ind w:firstLine="0"/>
      </w:pPr>
    </w:p>
    <w:p w14:paraId="218840A2" w14:textId="77777777" w:rsidR="002B6FE8" w:rsidRDefault="002B6FE8" w:rsidP="002B6FE8">
      <w:pPr>
        <w:tabs>
          <w:tab w:val="left" w:pos="2856"/>
        </w:tabs>
        <w:ind w:firstLine="0"/>
        <w:jc w:val="right"/>
      </w:pPr>
      <w:r>
        <w:tab/>
      </w:r>
      <w:r w:rsidRPr="00301B91">
        <w:br w:type="page"/>
      </w:r>
    </w:p>
    <w:p w14:paraId="06F0EF2B" w14:textId="77777777" w:rsidR="00DD5A54" w:rsidRDefault="00DD5A54" w:rsidP="002B6FE8">
      <w:pPr>
        <w:spacing w:line="240" w:lineRule="auto"/>
        <w:ind w:firstLine="0"/>
        <w:jc w:val="right"/>
        <w:rPr>
          <w:sz w:val="16"/>
          <w:szCs w:val="16"/>
        </w:rPr>
      </w:pPr>
    </w:p>
    <w:p w14:paraId="6F664EA1" w14:textId="77777777" w:rsidR="00DD5A54" w:rsidRDefault="00DD5A54" w:rsidP="002B6FE8">
      <w:pPr>
        <w:spacing w:line="240" w:lineRule="auto"/>
        <w:ind w:firstLine="0"/>
        <w:jc w:val="right"/>
        <w:rPr>
          <w:sz w:val="16"/>
          <w:szCs w:val="16"/>
        </w:rPr>
      </w:pPr>
    </w:p>
    <w:p w14:paraId="2736E520" w14:textId="77777777" w:rsidR="00DD5A54" w:rsidRDefault="00DD5A54" w:rsidP="002B6FE8">
      <w:pPr>
        <w:spacing w:line="240" w:lineRule="auto"/>
        <w:ind w:firstLine="0"/>
        <w:jc w:val="right"/>
        <w:rPr>
          <w:sz w:val="16"/>
          <w:szCs w:val="16"/>
        </w:rPr>
      </w:pPr>
    </w:p>
    <w:p w14:paraId="37003524" w14:textId="77777777" w:rsidR="00DD5A54" w:rsidRDefault="00DD5A54" w:rsidP="002B6FE8">
      <w:pPr>
        <w:spacing w:line="240" w:lineRule="auto"/>
        <w:ind w:firstLine="0"/>
        <w:jc w:val="right"/>
        <w:rPr>
          <w:sz w:val="16"/>
          <w:szCs w:val="16"/>
        </w:rPr>
      </w:pPr>
    </w:p>
    <w:p w14:paraId="006F9ABA" w14:textId="77777777" w:rsidR="00DD5A54" w:rsidRPr="00DD5A54" w:rsidRDefault="00DD5A54" w:rsidP="00DD5A54">
      <w:pPr>
        <w:spacing w:line="360" w:lineRule="auto"/>
        <w:ind w:firstLine="0"/>
        <w:jc w:val="center"/>
        <w:rPr>
          <w:rFonts w:eastAsiaTheme="minorHAnsi"/>
          <w:b/>
          <w:kern w:val="2"/>
          <w:lang w:eastAsia="en-US"/>
          <w14:ligatures w14:val="standardContextual"/>
        </w:rPr>
      </w:pPr>
      <w:r w:rsidRPr="00DD5A54">
        <w:rPr>
          <w:rFonts w:eastAsiaTheme="minorHAnsi"/>
          <w:b/>
          <w:bCs/>
          <w:kern w:val="2"/>
          <w:lang w:eastAsia="en-US"/>
          <w14:ligatures w14:val="standardContextual"/>
        </w:rPr>
        <w:t xml:space="preserve">Uzasadnienie do projektu uchwały </w:t>
      </w:r>
      <w:r w:rsidRPr="00DD5A54">
        <w:rPr>
          <w:rFonts w:eastAsiaTheme="minorHAnsi"/>
          <w:b/>
          <w:bCs/>
          <w:kern w:val="2"/>
          <w:lang w:eastAsia="en-US"/>
          <w14:ligatures w14:val="standardContextual"/>
        </w:rPr>
        <w:br/>
        <w:t xml:space="preserve">w sprawie </w:t>
      </w:r>
      <w:r w:rsidRPr="00DD5A54">
        <w:rPr>
          <w:rFonts w:eastAsiaTheme="minorHAnsi"/>
          <w:b/>
          <w:kern w:val="2"/>
          <w:lang w:eastAsia="en-US"/>
          <w14:ligatures w14:val="standardContextual"/>
        </w:rPr>
        <w:t>„Programu opieki nad zwierzętami bezdomnymi oraz zapobiegania bezdomności zwierząt na terenie gminy Jednorożec w 2026 roku”</w:t>
      </w:r>
    </w:p>
    <w:p w14:paraId="548F7576" w14:textId="77777777" w:rsidR="00DD5A54" w:rsidRPr="00DD5A54" w:rsidRDefault="00DD5A54" w:rsidP="00DD5A54">
      <w:pPr>
        <w:spacing w:line="360" w:lineRule="auto"/>
        <w:ind w:firstLine="0"/>
        <w:rPr>
          <w:rFonts w:eastAsiaTheme="minorHAnsi"/>
          <w:b/>
          <w:kern w:val="2"/>
          <w:lang w:eastAsia="en-US"/>
          <w14:ligatures w14:val="standardContextual"/>
        </w:rPr>
      </w:pPr>
    </w:p>
    <w:p w14:paraId="1E9A09EF" w14:textId="77777777" w:rsidR="00DD5A54" w:rsidRPr="00DD5A54" w:rsidRDefault="00DD5A54" w:rsidP="00DD5A54">
      <w:pPr>
        <w:spacing w:line="360" w:lineRule="auto"/>
        <w:ind w:firstLine="708"/>
        <w:rPr>
          <w:rFonts w:eastAsiaTheme="minorHAnsi"/>
          <w:bCs/>
          <w:kern w:val="2"/>
          <w:lang w:eastAsia="en-US"/>
          <w14:ligatures w14:val="standardContextual"/>
        </w:rPr>
      </w:pPr>
      <w:r w:rsidRPr="00DD5A54">
        <w:rPr>
          <w:rFonts w:eastAsiaTheme="minorHAnsi"/>
          <w:bCs/>
          <w:kern w:val="2"/>
          <w:lang w:eastAsia="en-US"/>
          <w14:ligatures w14:val="standardContextual"/>
        </w:rPr>
        <w:t>Zapewnienie opieki bezdomnym zwierzętom oraz ich wyłapywanie jest zadaniem własnym gminy wynikającym z ustawy o ochronie zwierząt.</w:t>
      </w:r>
    </w:p>
    <w:p w14:paraId="167BE181" w14:textId="77777777" w:rsidR="00DD5A54" w:rsidRPr="00DD5A54" w:rsidRDefault="00DD5A54" w:rsidP="00DD5A54">
      <w:pPr>
        <w:spacing w:line="360" w:lineRule="auto"/>
        <w:ind w:firstLine="708"/>
        <w:rPr>
          <w:rFonts w:eastAsiaTheme="minorHAnsi"/>
          <w:bCs/>
          <w:kern w:val="2"/>
          <w:lang w:eastAsia="en-US"/>
          <w14:ligatures w14:val="standardContextual"/>
        </w:rPr>
      </w:pPr>
      <w:r w:rsidRPr="00DD5A54">
        <w:rPr>
          <w:rFonts w:eastAsiaTheme="minorHAnsi"/>
          <w:bCs/>
          <w:kern w:val="2"/>
          <w:lang w:eastAsia="en-US"/>
          <w14:ligatures w14:val="standardContextual"/>
        </w:rPr>
        <w:t>Zgodnie z art. 11a ust. 1 ustawy z dnia 21 sierpnia 1997 r. o ochronie zwierząt, corocznie w terminie do 31 marca, Rada Gminy ma obowiązek podjąć w drodze uchwały program opieki nad zwierzętami bezdomnymi oraz zapobiegania bezdomności zwierząt. Zakres zadań, które ma obejmować uchwała wymieniony został w załączniku do niniejszej uchwały.</w:t>
      </w:r>
    </w:p>
    <w:p w14:paraId="2986D6E0" w14:textId="77777777" w:rsidR="00DD5A54" w:rsidRPr="00DD5A54" w:rsidRDefault="00DD5A54" w:rsidP="00DD5A54">
      <w:pPr>
        <w:spacing w:line="360" w:lineRule="auto"/>
        <w:ind w:firstLine="357"/>
        <w:rPr>
          <w:rFonts w:eastAsiaTheme="minorHAnsi"/>
          <w:kern w:val="2"/>
          <w:lang w:eastAsia="en-US"/>
          <w14:ligatures w14:val="standardContextual"/>
        </w:rPr>
      </w:pPr>
      <w:r w:rsidRPr="00DD5A54">
        <w:rPr>
          <w:rFonts w:eastAsiaTheme="minorHAnsi"/>
          <w:kern w:val="2"/>
          <w:lang w:eastAsia="en-US"/>
          <w14:ligatures w14:val="standardContextual"/>
        </w:rPr>
        <w:t xml:space="preserve">W związku ze zgłoszonymi uwagami Nadzoru Prawnego </w:t>
      </w:r>
      <w:r w:rsidRPr="00DD5A54">
        <w:rPr>
          <w:rFonts w:eastAsiaTheme="minorHAnsi"/>
          <w:bCs/>
          <w:kern w:val="2"/>
          <w:lang w:eastAsia="en-US"/>
          <w14:ligatures w14:val="standardContextual"/>
        </w:rPr>
        <w:t>do uchwały Nr XXII.9.2026</w:t>
      </w:r>
      <w:r w:rsidRPr="00DD5A54">
        <w:rPr>
          <w:rFonts w:eastAsiaTheme="minorHAnsi"/>
          <w:bCs/>
          <w:kern w:val="2"/>
          <w:lang w:eastAsia="en-US"/>
          <w14:ligatures w14:val="standardContextual"/>
        </w:rPr>
        <w:br/>
        <w:t>z dnia 26 lutego 2026 roku, uchwała ta traci moc. W celu wyeliminowania wskazanych nieprawidłowości powyższą uchwałę dostosowano do aktualnych przepisów prawa.</w:t>
      </w:r>
    </w:p>
    <w:p w14:paraId="34EE0E04" w14:textId="77777777" w:rsidR="00DD5A54" w:rsidRPr="00DD5A54" w:rsidRDefault="00DD5A54" w:rsidP="00DD5A54">
      <w:pPr>
        <w:spacing w:line="360" w:lineRule="auto"/>
        <w:ind w:firstLine="708"/>
        <w:rPr>
          <w:rFonts w:eastAsiaTheme="minorHAnsi"/>
          <w:kern w:val="2"/>
          <w:lang w:eastAsia="en-US"/>
          <w14:ligatures w14:val="standardContextual"/>
        </w:rPr>
      </w:pPr>
    </w:p>
    <w:p w14:paraId="2B9C8399" w14:textId="77777777" w:rsidR="00DD5A54" w:rsidRPr="00DD5A54" w:rsidRDefault="00DD5A54" w:rsidP="00DD5A54">
      <w:pPr>
        <w:spacing w:line="360" w:lineRule="auto"/>
        <w:ind w:firstLine="0"/>
        <w:rPr>
          <w:rFonts w:eastAsiaTheme="minorHAnsi"/>
          <w:kern w:val="2"/>
          <w:lang w:eastAsia="en-US"/>
          <w14:ligatures w14:val="standardContextual"/>
        </w:rPr>
      </w:pPr>
    </w:p>
    <w:p w14:paraId="2E715DC0" w14:textId="77777777" w:rsidR="00DD5A54" w:rsidRPr="00DD5A54" w:rsidRDefault="00DD5A54" w:rsidP="00DD5A54">
      <w:pPr>
        <w:spacing w:line="360" w:lineRule="auto"/>
        <w:ind w:firstLine="0"/>
        <w:rPr>
          <w:rFonts w:eastAsiaTheme="minorHAnsi"/>
          <w:kern w:val="2"/>
          <w:lang w:eastAsia="en-US"/>
          <w14:ligatures w14:val="standardContextual"/>
        </w:rPr>
      </w:pPr>
    </w:p>
    <w:p w14:paraId="4E264812" w14:textId="77777777" w:rsidR="00DD5A54" w:rsidRPr="00DD5A54" w:rsidRDefault="00DD5A54" w:rsidP="00DD5A54">
      <w:pPr>
        <w:spacing w:line="360" w:lineRule="auto"/>
        <w:ind w:firstLine="0"/>
        <w:rPr>
          <w:rFonts w:eastAsiaTheme="minorHAnsi"/>
          <w:kern w:val="2"/>
          <w:lang w:eastAsia="en-US"/>
          <w14:ligatures w14:val="standardContextual"/>
        </w:rPr>
      </w:pPr>
    </w:p>
    <w:p w14:paraId="07A29615" w14:textId="77777777" w:rsidR="00DD5A54" w:rsidRDefault="00DD5A54" w:rsidP="002B6FE8">
      <w:pPr>
        <w:spacing w:line="240" w:lineRule="auto"/>
        <w:ind w:firstLine="0"/>
        <w:jc w:val="right"/>
        <w:rPr>
          <w:sz w:val="16"/>
          <w:szCs w:val="16"/>
        </w:rPr>
      </w:pPr>
    </w:p>
    <w:p w14:paraId="3D2084F4" w14:textId="77777777" w:rsidR="00DD5A54" w:rsidRDefault="00DD5A54" w:rsidP="002B6FE8">
      <w:pPr>
        <w:spacing w:line="240" w:lineRule="auto"/>
        <w:ind w:firstLine="0"/>
        <w:jc w:val="right"/>
        <w:rPr>
          <w:sz w:val="16"/>
          <w:szCs w:val="16"/>
        </w:rPr>
      </w:pPr>
    </w:p>
    <w:p w14:paraId="4C7455BF" w14:textId="77777777" w:rsidR="00DD5A54" w:rsidRDefault="00DD5A54" w:rsidP="002B6FE8">
      <w:pPr>
        <w:spacing w:line="240" w:lineRule="auto"/>
        <w:ind w:firstLine="0"/>
        <w:jc w:val="right"/>
        <w:rPr>
          <w:sz w:val="16"/>
          <w:szCs w:val="16"/>
        </w:rPr>
      </w:pPr>
    </w:p>
    <w:p w14:paraId="74E3E3DF" w14:textId="77777777" w:rsidR="00DD5A54" w:rsidRDefault="00DD5A54" w:rsidP="002B6FE8">
      <w:pPr>
        <w:spacing w:line="240" w:lineRule="auto"/>
        <w:ind w:firstLine="0"/>
        <w:jc w:val="right"/>
        <w:rPr>
          <w:sz w:val="16"/>
          <w:szCs w:val="16"/>
        </w:rPr>
      </w:pPr>
    </w:p>
    <w:p w14:paraId="3ECBA702" w14:textId="77777777" w:rsidR="00DD5A54" w:rsidRDefault="00DD5A54" w:rsidP="002B6FE8">
      <w:pPr>
        <w:spacing w:line="240" w:lineRule="auto"/>
        <w:ind w:firstLine="0"/>
        <w:jc w:val="right"/>
        <w:rPr>
          <w:sz w:val="16"/>
          <w:szCs w:val="16"/>
        </w:rPr>
      </w:pPr>
    </w:p>
    <w:p w14:paraId="25E380A6" w14:textId="77777777" w:rsidR="00DD5A54" w:rsidRDefault="00DD5A54" w:rsidP="002B6FE8">
      <w:pPr>
        <w:spacing w:line="240" w:lineRule="auto"/>
        <w:ind w:firstLine="0"/>
        <w:jc w:val="right"/>
        <w:rPr>
          <w:sz w:val="16"/>
          <w:szCs w:val="16"/>
        </w:rPr>
      </w:pPr>
    </w:p>
    <w:p w14:paraId="43777229" w14:textId="77777777" w:rsidR="00DD5A54" w:rsidRDefault="00DD5A54" w:rsidP="002B6FE8">
      <w:pPr>
        <w:spacing w:line="240" w:lineRule="auto"/>
        <w:ind w:firstLine="0"/>
        <w:jc w:val="right"/>
        <w:rPr>
          <w:sz w:val="16"/>
          <w:szCs w:val="16"/>
        </w:rPr>
      </w:pPr>
    </w:p>
    <w:p w14:paraId="79485F5F" w14:textId="77777777" w:rsidR="00DD5A54" w:rsidRDefault="00DD5A54" w:rsidP="002B6FE8">
      <w:pPr>
        <w:spacing w:line="240" w:lineRule="auto"/>
        <w:ind w:firstLine="0"/>
        <w:jc w:val="right"/>
        <w:rPr>
          <w:sz w:val="16"/>
          <w:szCs w:val="16"/>
        </w:rPr>
      </w:pPr>
    </w:p>
    <w:p w14:paraId="0519219E" w14:textId="77777777" w:rsidR="00DD5A54" w:rsidRDefault="00DD5A54" w:rsidP="002B6FE8">
      <w:pPr>
        <w:spacing w:line="240" w:lineRule="auto"/>
        <w:ind w:firstLine="0"/>
        <w:jc w:val="right"/>
        <w:rPr>
          <w:sz w:val="16"/>
          <w:szCs w:val="16"/>
        </w:rPr>
      </w:pPr>
    </w:p>
    <w:p w14:paraId="0A754F49" w14:textId="77777777" w:rsidR="00DD5A54" w:rsidRDefault="00DD5A54" w:rsidP="002B6FE8">
      <w:pPr>
        <w:spacing w:line="240" w:lineRule="auto"/>
        <w:ind w:firstLine="0"/>
        <w:jc w:val="right"/>
        <w:rPr>
          <w:sz w:val="16"/>
          <w:szCs w:val="16"/>
        </w:rPr>
      </w:pPr>
    </w:p>
    <w:p w14:paraId="35893BE8" w14:textId="77777777" w:rsidR="00DD5A54" w:rsidRDefault="00DD5A54" w:rsidP="002B6FE8">
      <w:pPr>
        <w:spacing w:line="240" w:lineRule="auto"/>
        <w:ind w:firstLine="0"/>
        <w:jc w:val="right"/>
        <w:rPr>
          <w:sz w:val="16"/>
          <w:szCs w:val="16"/>
        </w:rPr>
      </w:pPr>
    </w:p>
    <w:p w14:paraId="6AB5D4B7" w14:textId="77777777" w:rsidR="00DD5A54" w:rsidRDefault="00DD5A54" w:rsidP="002B6FE8">
      <w:pPr>
        <w:spacing w:line="240" w:lineRule="auto"/>
        <w:ind w:firstLine="0"/>
        <w:jc w:val="right"/>
        <w:rPr>
          <w:sz w:val="16"/>
          <w:szCs w:val="16"/>
        </w:rPr>
      </w:pPr>
    </w:p>
    <w:p w14:paraId="2AF1FD93" w14:textId="77777777" w:rsidR="00DD5A54" w:rsidRDefault="00DD5A54" w:rsidP="002B6FE8">
      <w:pPr>
        <w:spacing w:line="240" w:lineRule="auto"/>
        <w:ind w:firstLine="0"/>
        <w:jc w:val="right"/>
        <w:rPr>
          <w:sz w:val="16"/>
          <w:szCs w:val="16"/>
        </w:rPr>
      </w:pPr>
    </w:p>
    <w:p w14:paraId="467D835E" w14:textId="77777777" w:rsidR="00DD5A54" w:rsidRDefault="00DD5A54" w:rsidP="002B6FE8">
      <w:pPr>
        <w:spacing w:line="240" w:lineRule="auto"/>
        <w:ind w:firstLine="0"/>
        <w:jc w:val="right"/>
        <w:rPr>
          <w:sz w:val="16"/>
          <w:szCs w:val="16"/>
        </w:rPr>
      </w:pPr>
    </w:p>
    <w:p w14:paraId="345C16B4" w14:textId="77777777" w:rsidR="00DD5A54" w:rsidRDefault="00DD5A54" w:rsidP="002B6FE8">
      <w:pPr>
        <w:spacing w:line="240" w:lineRule="auto"/>
        <w:ind w:firstLine="0"/>
        <w:jc w:val="right"/>
        <w:rPr>
          <w:sz w:val="16"/>
          <w:szCs w:val="16"/>
        </w:rPr>
      </w:pPr>
    </w:p>
    <w:p w14:paraId="606B4425" w14:textId="77777777" w:rsidR="00DD5A54" w:rsidRDefault="00DD5A54" w:rsidP="002B6FE8">
      <w:pPr>
        <w:spacing w:line="240" w:lineRule="auto"/>
        <w:ind w:firstLine="0"/>
        <w:jc w:val="right"/>
        <w:rPr>
          <w:sz w:val="16"/>
          <w:szCs w:val="16"/>
        </w:rPr>
      </w:pPr>
    </w:p>
    <w:p w14:paraId="4E83E191" w14:textId="77777777" w:rsidR="00DD5A54" w:rsidRDefault="00DD5A54" w:rsidP="002B6FE8">
      <w:pPr>
        <w:spacing w:line="240" w:lineRule="auto"/>
        <w:ind w:firstLine="0"/>
        <w:jc w:val="right"/>
        <w:rPr>
          <w:sz w:val="16"/>
          <w:szCs w:val="16"/>
        </w:rPr>
      </w:pPr>
    </w:p>
    <w:p w14:paraId="7C1CF1EE" w14:textId="77777777" w:rsidR="00DD5A54" w:rsidRDefault="00DD5A54" w:rsidP="002B6FE8">
      <w:pPr>
        <w:spacing w:line="240" w:lineRule="auto"/>
        <w:ind w:firstLine="0"/>
        <w:jc w:val="right"/>
        <w:rPr>
          <w:sz w:val="16"/>
          <w:szCs w:val="16"/>
        </w:rPr>
      </w:pPr>
    </w:p>
    <w:p w14:paraId="539113B2" w14:textId="77777777" w:rsidR="00DD5A54" w:rsidRDefault="00DD5A54" w:rsidP="002B6FE8">
      <w:pPr>
        <w:spacing w:line="240" w:lineRule="auto"/>
        <w:ind w:firstLine="0"/>
        <w:jc w:val="right"/>
        <w:rPr>
          <w:sz w:val="16"/>
          <w:szCs w:val="16"/>
        </w:rPr>
      </w:pPr>
    </w:p>
    <w:p w14:paraId="3C0C7700" w14:textId="77777777" w:rsidR="00DD5A54" w:rsidRDefault="00DD5A54" w:rsidP="002B6FE8">
      <w:pPr>
        <w:spacing w:line="240" w:lineRule="auto"/>
        <w:ind w:firstLine="0"/>
        <w:jc w:val="right"/>
        <w:rPr>
          <w:sz w:val="16"/>
          <w:szCs w:val="16"/>
        </w:rPr>
      </w:pPr>
    </w:p>
    <w:p w14:paraId="791CD480" w14:textId="77777777" w:rsidR="00DD5A54" w:rsidRDefault="00DD5A54" w:rsidP="002B6FE8">
      <w:pPr>
        <w:spacing w:line="240" w:lineRule="auto"/>
        <w:ind w:firstLine="0"/>
        <w:jc w:val="right"/>
        <w:rPr>
          <w:sz w:val="16"/>
          <w:szCs w:val="16"/>
        </w:rPr>
      </w:pPr>
    </w:p>
    <w:p w14:paraId="46605155" w14:textId="77777777" w:rsidR="00DD5A54" w:rsidRDefault="00DD5A54" w:rsidP="002B6FE8">
      <w:pPr>
        <w:spacing w:line="240" w:lineRule="auto"/>
        <w:ind w:firstLine="0"/>
        <w:jc w:val="right"/>
        <w:rPr>
          <w:sz w:val="16"/>
          <w:szCs w:val="16"/>
        </w:rPr>
      </w:pPr>
    </w:p>
    <w:p w14:paraId="09C5F6CF" w14:textId="77777777" w:rsidR="00DD5A54" w:rsidRDefault="00DD5A54" w:rsidP="002B6FE8">
      <w:pPr>
        <w:spacing w:line="240" w:lineRule="auto"/>
        <w:ind w:firstLine="0"/>
        <w:jc w:val="right"/>
        <w:rPr>
          <w:sz w:val="16"/>
          <w:szCs w:val="16"/>
        </w:rPr>
      </w:pPr>
    </w:p>
    <w:p w14:paraId="526AD348" w14:textId="77777777" w:rsidR="00DD5A54" w:rsidRDefault="00DD5A54" w:rsidP="002B6FE8">
      <w:pPr>
        <w:spacing w:line="240" w:lineRule="auto"/>
        <w:ind w:firstLine="0"/>
        <w:jc w:val="right"/>
        <w:rPr>
          <w:sz w:val="16"/>
          <w:szCs w:val="16"/>
        </w:rPr>
      </w:pPr>
    </w:p>
    <w:p w14:paraId="7506B14A" w14:textId="77777777" w:rsidR="00DD5A54" w:rsidRDefault="00DD5A54" w:rsidP="002B6FE8">
      <w:pPr>
        <w:spacing w:line="240" w:lineRule="auto"/>
        <w:ind w:firstLine="0"/>
        <w:jc w:val="right"/>
        <w:rPr>
          <w:sz w:val="16"/>
          <w:szCs w:val="16"/>
        </w:rPr>
      </w:pPr>
    </w:p>
    <w:p w14:paraId="66F1FFB4" w14:textId="77777777" w:rsidR="00DD5A54" w:rsidRDefault="00DD5A54" w:rsidP="002B6FE8">
      <w:pPr>
        <w:spacing w:line="240" w:lineRule="auto"/>
        <w:ind w:firstLine="0"/>
        <w:jc w:val="right"/>
        <w:rPr>
          <w:sz w:val="16"/>
          <w:szCs w:val="16"/>
        </w:rPr>
      </w:pPr>
    </w:p>
    <w:p w14:paraId="2492F406" w14:textId="77777777" w:rsidR="00DD5A54" w:rsidRDefault="00DD5A54" w:rsidP="002B6FE8">
      <w:pPr>
        <w:spacing w:line="240" w:lineRule="auto"/>
        <w:ind w:firstLine="0"/>
        <w:jc w:val="right"/>
        <w:rPr>
          <w:sz w:val="16"/>
          <w:szCs w:val="16"/>
        </w:rPr>
      </w:pPr>
    </w:p>
    <w:p w14:paraId="388842B7" w14:textId="77777777" w:rsidR="00DD5A54" w:rsidRDefault="00DD5A54" w:rsidP="002B6FE8">
      <w:pPr>
        <w:spacing w:line="240" w:lineRule="auto"/>
        <w:ind w:firstLine="0"/>
        <w:jc w:val="right"/>
        <w:rPr>
          <w:sz w:val="16"/>
          <w:szCs w:val="16"/>
        </w:rPr>
      </w:pPr>
    </w:p>
    <w:p w14:paraId="2E5B49E0" w14:textId="77777777" w:rsidR="00DD5A54" w:rsidRDefault="00DD5A54" w:rsidP="002B6FE8">
      <w:pPr>
        <w:spacing w:line="240" w:lineRule="auto"/>
        <w:ind w:firstLine="0"/>
        <w:jc w:val="right"/>
        <w:rPr>
          <w:sz w:val="16"/>
          <w:szCs w:val="16"/>
        </w:rPr>
      </w:pPr>
    </w:p>
    <w:p w14:paraId="1CD328C8" w14:textId="77777777" w:rsidR="00DD5A54" w:rsidRDefault="00DD5A54" w:rsidP="002B6FE8">
      <w:pPr>
        <w:spacing w:line="240" w:lineRule="auto"/>
        <w:ind w:firstLine="0"/>
        <w:jc w:val="right"/>
        <w:rPr>
          <w:sz w:val="16"/>
          <w:szCs w:val="16"/>
        </w:rPr>
      </w:pPr>
    </w:p>
    <w:p w14:paraId="2E474432" w14:textId="77777777" w:rsidR="00DD5A54" w:rsidRDefault="00DD5A54" w:rsidP="002B6FE8">
      <w:pPr>
        <w:spacing w:line="240" w:lineRule="auto"/>
        <w:ind w:firstLine="0"/>
        <w:jc w:val="right"/>
        <w:rPr>
          <w:sz w:val="16"/>
          <w:szCs w:val="16"/>
        </w:rPr>
      </w:pPr>
    </w:p>
    <w:p w14:paraId="24AC5F6B" w14:textId="77777777" w:rsidR="00DD5A54" w:rsidRDefault="00DD5A54" w:rsidP="002B6FE8">
      <w:pPr>
        <w:spacing w:line="240" w:lineRule="auto"/>
        <w:ind w:firstLine="0"/>
        <w:jc w:val="right"/>
        <w:rPr>
          <w:sz w:val="16"/>
          <w:szCs w:val="16"/>
        </w:rPr>
      </w:pPr>
    </w:p>
    <w:p w14:paraId="3C0649EE" w14:textId="77777777" w:rsidR="00DD5A54" w:rsidRDefault="00DD5A54" w:rsidP="00DD5A54">
      <w:pPr>
        <w:spacing w:line="240" w:lineRule="auto"/>
        <w:ind w:firstLine="0"/>
        <w:rPr>
          <w:sz w:val="16"/>
          <w:szCs w:val="16"/>
        </w:rPr>
      </w:pPr>
    </w:p>
    <w:p w14:paraId="7E7B2C1A" w14:textId="77777777" w:rsidR="00DD5A54" w:rsidRDefault="00DD5A54" w:rsidP="00DD5A54">
      <w:pPr>
        <w:spacing w:line="240" w:lineRule="auto"/>
        <w:ind w:firstLine="0"/>
        <w:rPr>
          <w:sz w:val="16"/>
          <w:szCs w:val="16"/>
        </w:rPr>
      </w:pPr>
    </w:p>
    <w:p w14:paraId="6A1F0C69" w14:textId="77777777" w:rsidR="00DD5A54" w:rsidRDefault="00DD5A54" w:rsidP="002B6FE8">
      <w:pPr>
        <w:spacing w:line="240" w:lineRule="auto"/>
        <w:ind w:firstLine="0"/>
        <w:jc w:val="right"/>
        <w:rPr>
          <w:sz w:val="16"/>
          <w:szCs w:val="16"/>
        </w:rPr>
      </w:pPr>
    </w:p>
    <w:p w14:paraId="69530FA6" w14:textId="77777777" w:rsidR="00DD5A54" w:rsidRDefault="00DD5A54" w:rsidP="002B6FE8">
      <w:pPr>
        <w:spacing w:line="240" w:lineRule="auto"/>
        <w:ind w:firstLine="0"/>
        <w:jc w:val="right"/>
        <w:rPr>
          <w:sz w:val="16"/>
          <w:szCs w:val="16"/>
        </w:rPr>
      </w:pPr>
    </w:p>
    <w:p w14:paraId="03245096" w14:textId="442C0F48" w:rsidR="002B6FE8" w:rsidRDefault="002B6FE8" w:rsidP="002B6FE8">
      <w:pPr>
        <w:spacing w:line="240" w:lineRule="auto"/>
        <w:ind w:firstLine="0"/>
        <w:jc w:val="right"/>
        <w:rPr>
          <w:sz w:val="16"/>
          <w:szCs w:val="16"/>
        </w:rPr>
      </w:pPr>
      <w:r>
        <w:rPr>
          <w:sz w:val="16"/>
          <w:szCs w:val="16"/>
        </w:rPr>
        <w:lastRenderedPageBreak/>
        <w:t xml:space="preserve">Załącznik do Uchwały Nr </w:t>
      </w:r>
      <w:r w:rsidR="00E96F67">
        <w:rPr>
          <w:sz w:val="16"/>
          <w:szCs w:val="16"/>
        </w:rPr>
        <w:t xml:space="preserve">XXIV.20.2026 </w:t>
      </w:r>
      <w:r>
        <w:rPr>
          <w:sz w:val="16"/>
          <w:szCs w:val="16"/>
        </w:rPr>
        <w:t>Rady Gminy Jednorożec</w:t>
      </w:r>
    </w:p>
    <w:p w14:paraId="233433C8" w14:textId="13B74F14" w:rsidR="002B6FE8" w:rsidRDefault="002B6FE8" w:rsidP="002B6FE8">
      <w:pPr>
        <w:spacing w:line="240" w:lineRule="auto"/>
        <w:ind w:firstLine="0"/>
        <w:jc w:val="right"/>
        <w:rPr>
          <w:sz w:val="16"/>
          <w:szCs w:val="16"/>
        </w:rPr>
      </w:pPr>
      <w:r>
        <w:rPr>
          <w:sz w:val="16"/>
          <w:szCs w:val="16"/>
        </w:rPr>
        <w:t xml:space="preserve">z dnia </w:t>
      </w:r>
      <w:r w:rsidR="00E96F67">
        <w:rPr>
          <w:sz w:val="16"/>
          <w:szCs w:val="16"/>
        </w:rPr>
        <w:t>28 kwietnia 2026 r.</w:t>
      </w:r>
      <w:r>
        <w:rPr>
          <w:sz w:val="16"/>
          <w:szCs w:val="16"/>
        </w:rPr>
        <w:t xml:space="preserve"> </w:t>
      </w:r>
      <w:r>
        <w:rPr>
          <w:sz w:val="16"/>
          <w:szCs w:val="16"/>
        </w:rPr>
        <w:br/>
        <w:t>w sprawie „P</w:t>
      </w:r>
      <w:r w:rsidRPr="009925D3">
        <w:rPr>
          <w:sz w:val="16"/>
          <w:szCs w:val="16"/>
        </w:rPr>
        <w:t>rogramu opieki nad zwierzętami</w:t>
      </w:r>
    </w:p>
    <w:p w14:paraId="24B3365C" w14:textId="77777777" w:rsidR="002B6FE8" w:rsidRDefault="002B6FE8" w:rsidP="002B6FE8">
      <w:pPr>
        <w:spacing w:line="240" w:lineRule="auto"/>
        <w:ind w:firstLine="0"/>
        <w:jc w:val="right"/>
        <w:rPr>
          <w:sz w:val="16"/>
          <w:szCs w:val="16"/>
        </w:rPr>
      </w:pPr>
      <w:r w:rsidRPr="009925D3">
        <w:rPr>
          <w:sz w:val="16"/>
          <w:szCs w:val="16"/>
        </w:rPr>
        <w:t>bezdomnymi oraz zapobiegania bezdomności zwierząt na</w:t>
      </w:r>
      <w:r>
        <w:rPr>
          <w:sz w:val="16"/>
          <w:szCs w:val="16"/>
        </w:rPr>
        <w:t xml:space="preserve"> terenie gminy</w:t>
      </w:r>
    </w:p>
    <w:p w14:paraId="0A392278" w14:textId="77777777" w:rsidR="002B6FE8" w:rsidRDefault="002B6FE8" w:rsidP="002B6FE8">
      <w:pPr>
        <w:spacing w:line="240" w:lineRule="auto"/>
        <w:ind w:firstLine="0"/>
        <w:jc w:val="right"/>
        <w:rPr>
          <w:sz w:val="16"/>
          <w:szCs w:val="16"/>
        </w:rPr>
      </w:pPr>
      <w:r>
        <w:rPr>
          <w:sz w:val="16"/>
          <w:szCs w:val="16"/>
        </w:rPr>
        <w:t>Jednorożec w 2026</w:t>
      </w:r>
      <w:r w:rsidRPr="009925D3">
        <w:rPr>
          <w:sz w:val="16"/>
          <w:szCs w:val="16"/>
        </w:rPr>
        <w:t xml:space="preserve"> roku</w:t>
      </w:r>
      <w:r>
        <w:rPr>
          <w:sz w:val="16"/>
          <w:szCs w:val="16"/>
        </w:rPr>
        <w:t>”</w:t>
      </w:r>
    </w:p>
    <w:p w14:paraId="4CEC0E2A" w14:textId="77777777" w:rsidR="002B6FE8" w:rsidRDefault="002B6FE8" w:rsidP="002B6FE8">
      <w:pPr>
        <w:spacing w:line="240" w:lineRule="auto"/>
        <w:ind w:firstLine="0"/>
      </w:pPr>
    </w:p>
    <w:p w14:paraId="16E8406B" w14:textId="77777777" w:rsidR="002B6FE8" w:rsidRDefault="002B6FE8" w:rsidP="002B6FE8">
      <w:pPr>
        <w:spacing w:line="240" w:lineRule="auto"/>
        <w:ind w:firstLine="0"/>
      </w:pPr>
    </w:p>
    <w:p w14:paraId="66FC1692" w14:textId="77777777" w:rsidR="002B6FE8" w:rsidRDefault="002B6FE8" w:rsidP="002B6FE8">
      <w:pPr>
        <w:spacing w:line="240" w:lineRule="auto"/>
        <w:ind w:firstLine="0"/>
      </w:pPr>
    </w:p>
    <w:p w14:paraId="6FFAC6BD" w14:textId="77777777" w:rsidR="002B6FE8" w:rsidRDefault="002B6FE8" w:rsidP="002B6FE8">
      <w:pPr>
        <w:spacing w:line="240" w:lineRule="auto"/>
        <w:ind w:firstLine="0"/>
      </w:pPr>
    </w:p>
    <w:p w14:paraId="02A7297D" w14:textId="77777777" w:rsidR="002B6FE8" w:rsidRDefault="002B6FE8" w:rsidP="002B6FE8">
      <w:pPr>
        <w:spacing w:line="240" w:lineRule="auto"/>
        <w:ind w:firstLine="0"/>
      </w:pPr>
    </w:p>
    <w:p w14:paraId="61EF5861" w14:textId="77777777" w:rsidR="002B6FE8" w:rsidRPr="00100C24" w:rsidRDefault="002B6FE8" w:rsidP="002B6FE8">
      <w:pPr>
        <w:spacing w:line="240" w:lineRule="auto"/>
        <w:ind w:firstLine="0"/>
      </w:pPr>
    </w:p>
    <w:p w14:paraId="361E7561" w14:textId="77777777" w:rsidR="002B6FE8" w:rsidRDefault="002B6FE8" w:rsidP="002B6FE8">
      <w:pPr>
        <w:spacing w:line="240" w:lineRule="auto"/>
        <w:ind w:firstLine="0"/>
      </w:pPr>
    </w:p>
    <w:p w14:paraId="4989E98C" w14:textId="77777777" w:rsidR="002B6FE8" w:rsidRDefault="002B6FE8" w:rsidP="002B6FE8">
      <w:pPr>
        <w:spacing w:line="240" w:lineRule="auto"/>
        <w:ind w:firstLine="0"/>
      </w:pPr>
    </w:p>
    <w:p w14:paraId="4AD17B7F" w14:textId="77777777" w:rsidR="002B6FE8" w:rsidRPr="00270576" w:rsidRDefault="002B6FE8" w:rsidP="002B6FE8">
      <w:pPr>
        <w:ind w:firstLine="0"/>
        <w:jc w:val="center"/>
        <w:rPr>
          <w:b/>
          <w:sz w:val="34"/>
          <w:szCs w:val="34"/>
        </w:rPr>
      </w:pPr>
      <w:r w:rsidRPr="00270576">
        <w:rPr>
          <w:b/>
          <w:sz w:val="34"/>
          <w:szCs w:val="34"/>
        </w:rPr>
        <w:t xml:space="preserve">PROGRAM OPIEKI NAD ZWIERZĘTAMI BEZDOMNYMI ORAZ ZAPOBIEGANIA BEZDOMNOŚCI ZWIERZĄT NA TERENIE GMINY JEDNOROŻEC </w:t>
      </w:r>
    </w:p>
    <w:p w14:paraId="617B9698" w14:textId="77777777" w:rsidR="002B6FE8" w:rsidRPr="00270576" w:rsidRDefault="002B6FE8" w:rsidP="002B6FE8">
      <w:pPr>
        <w:ind w:firstLine="0"/>
        <w:jc w:val="center"/>
        <w:rPr>
          <w:b/>
          <w:sz w:val="34"/>
          <w:szCs w:val="34"/>
        </w:rPr>
      </w:pPr>
      <w:r>
        <w:rPr>
          <w:b/>
          <w:sz w:val="34"/>
          <w:szCs w:val="34"/>
        </w:rPr>
        <w:t xml:space="preserve">W 2026 </w:t>
      </w:r>
      <w:r w:rsidRPr="00270576">
        <w:rPr>
          <w:b/>
          <w:sz w:val="34"/>
          <w:szCs w:val="34"/>
        </w:rPr>
        <w:t>ROKU</w:t>
      </w:r>
    </w:p>
    <w:p w14:paraId="5D4D2ECB" w14:textId="77777777" w:rsidR="002B6FE8" w:rsidRPr="00270576" w:rsidRDefault="002B6FE8" w:rsidP="002B6FE8">
      <w:pPr>
        <w:spacing w:line="240" w:lineRule="auto"/>
        <w:ind w:firstLine="0"/>
        <w:jc w:val="center"/>
        <w:rPr>
          <w:sz w:val="34"/>
          <w:szCs w:val="34"/>
        </w:rPr>
      </w:pPr>
    </w:p>
    <w:p w14:paraId="7508F8F6" w14:textId="77777777" w:rsidR="002B6FE8" w:rsidRPr="00270576" w:rsidRDefault="002B6FE8" w:rsidP="002B6FE8">
      <w:pPr>
        <w:spacing w:line="240" w:lineRule="auto"/>
        <w:ind w:firstLine="0"/>
        <w:jc w:val="center"/>
        <w:rPr>
          <w:sz w:val="34"/>
          <w:szCs w:val="34"/>
        </w:rPr>
      </w:pPr>
    </w:p>
    <w:p w14:paraId="7443DFB0" w14:textId="77777777" w:rsidR="002B6FE8" w:rsidRPr="00270576" w:rsidRDefault="002B6FE8" w:rsidP="002B6FE8">
      <w:pPr>
        <w:spacing w:line="240" w:lineRule="auto"/>
        <w:ind w:firstLine="0"/>
        <w:jc w:val="center"/>
        <w:rPr>
          <w:sz w:val="34"/>
          <w:szCs w:val="34"/>
        </w:rPr>
      </w:pPr>
    </w:p>
    <w:p w14:paraId="6AE9598C" w14:textId="6FC39383" w:rsidR="002B6FE8" w:rsidRDefault="002B6FE8" w:rsidP="002B6FE8">
      <w:pPr>
        <w:spacing w:line="240" w:lineRule="auto"/>
        <w:ind w:firstLine="0"/>
        <w:jc w:val="center"/>
      </w:pPr>
      <w:r w:rsidRPr="005043B5">
        <w:rPr>
          <w:noProof/>
          <w:sz w:val="36"/>
          <w:szCs w:val="36"/>
        </w:rPr>
        <w:drawing>
          <wp:inline distT="0" distB="0" distL="0" distR="0" wp14:anchorId="278651DD" wp14:editId="5657CA6B">
            <wp:extent cx="2255520" cy="2552700"/>
            <wp:effectExtent l="0" t="0" r="0" b="0"/>
            <wp:docPr id="9321022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520" cy="2552700"/>
                    </a:xfrm>
                    <a:prstGeom prst="rect">
                      <a:avLst/>
                    </a:prstGeom>
                    <a:noFill/>
                    <a:ln>
                      <a:noFill/>
                    </a:ln>
                  </pic:spPr>
                </pic:pic>
              </a:graphicData>
            </a:graphic>
          </wp:inline>
        </w:drawing>
      </w:r>
    </w:p>
    <w:p w14:paraId="151D3E62" w14:textId="77777777" w:rsidR="002B6FE8" w:rsidRDefault="002B6FE8" w:rsidP="002B6FE8">
      <w:pPr>
        <w:spacing w:line="240" w:lineRule="auto"/>
        <w:ind w:firstLine="0"/>
        <w:jc w:val="center"/>
      </w:pPr>
    </w:p>
    <w:p w14:paraId="1DEEE615" w14:textId="77777777" w:rsidR="002B6FE8" w:rsidRDefault="002B6FE8" w:rsidP="002B6FE8">
      <w:pPr>
        <w:spacing w:line="240" w:lineRule="auto"/>
        <w:ind w:firstLine="0"/>
        <w:jc w:val="center"/>
      </w:pPr>
    </w:p>
    <w:p w14:paraId="70FD7B1C" w14:textId="77777777" w:rsidR="002B6FE8" w:rsidRDefault="002B6FE8" w:rsidP="002B6FE8">
      <w:pPr>
        <w:spacing w:line="240" w:lineRule="auto"/>
        <w:ind w:firstLine="0"/>
        <w:jc w:val="center"/>
      </w:pPr>
    </w:p>
    <w:p w14:paraId="4768C5F3" w14:textId="77777777" w:rsidR="002B6FE8" w:rsidRDefault="002B6FE8" w:rsidP="002B6FE8">
      <w:pPr>
        <w:spacing w:line="240" w:lineRule="auto"/>
        <w:ind w:firstLine="0"/>
        <w:jc w:val="center"/>
      </w:pPr>
    </w:p>
    <w:p w14:paraId="197EE0F5" w14:textId="77777777" w:rsidR="002B6FE8" w:rsidRDefault="002B6FE8" w:rsidP="002B6FE8">
      <w:pPr>
        <w:spacing w:line="240" w:lineRule="auto"/>
        <w:ind w:firstLine="0"/>
        <w:jc w:val="center"/>
      </w:pPr>
    </w:p>
    <w:p w14:paraId="3388DD23" w14:textId="77777777" w:rsidR="002B6FE8" w:rsidRDefault="002B6FE8" w:rsidP="002B6FE8">
      <w:pPr>
        <w:spacing w:line="240" w:lineRule="auto"/>
        <w:ind w:firstLine="0"/>
        <w:jc w:val="center"/>
      </w:pPr>
    </w:p>
    <w:p w14:paraId="24986228" w14:textId="77777777" w:rsidR="002B6FE8" w:rsidRDefault="002B6FE8" w:rsidP="002B6FE8">
      <w:pPr>
        <w:spacing w:line="240" w:lineRule="auto"/>
        <w:ind w:firstLine="0"/>
        <w:jc w:val="center"/>
      </w:pPr>
    </w:p>
    <w:p w14:paraId="04FA553A" w14:textId="77777777" w:rsidR="002B6FE8" w:rsidRDefault="002B6FE8" w:rsidP="002B6FE8">
      <w:pPr>
        <w:spacing w:line="240" w:lineRule="auto"/>
        <w:ind w:firstLine="0"/>
        <w:jc w:val="center"/>
      </w:pPr>
    </w:p>
    <w:p w14:paraId="12A44A7F" w14:textId="77777777" w:rsidR="002B6FE8" w:rsidRDefault="002B6FE8" w:rsidP="002B6FE8">
      <w:pPr>
        <w:spacing w:line="240" w:lineRule="auto"/>
        <w:ind w:firstLine="0"/>
      </w:pPr>
    </w:p>
    <w:p w14:paraId="43CA94FF" w14:textId="77777777" w:rsidR="002B6FE8" w:rsidRDefault="002B6FE8" w:rsidP="002B6FE8">
      <w:pPr>
        <w:spacing w:line="240" w:lineRule="auto"/>
        <w:ind w:firstLine="0"/>
        <w:jc w:val="center"/>
      </w:pPr>
    </w:p>
    <w:p w14:paraId="4DC2D094" w14:textId="77777777" w:rsidR="002B6FE8" w:rsidRDefault="002B6FE8" w:rsidP="002B6FE8">
      <w:pPr>
        <w:spacing w:line="240" w:lineRule="auto"/>
        <w:ind w:firstLine="0"/>
        <w:jc w:val="center"/>
      </w:pPr>
    </w:p>
    <w:p w14:paraId="45C8A4B8" w14:textId="77777777" w:rsidR="002B6FE8" w:rsidRDefault="002B6FE8" w:rsidP="002B6FE8">
      <w:pPr>
        <w:spacing w:line="240" w:lineRule="auto"/>
        <w:ind w:firstLine="0"/>
        <w:sectPr w:rsidR="002B6FE8" w:rsidSect="002B6FE8">
          <w:headerReference w:type="default" r:id="rId11"/>
          <w:footerReference w:type="default" r:id="rId12"/>
          <w:pgSz w:w="11906" w:h="16838"/>
          <w:pgMar w:top="567" w:right="1418" w:bottom="1418" w:left="1418" w:header="709" w:footer="709" w:gutter="0"/>
          <w:cols w:space="708"/>
          <w:docGrid w:linePitch="360"/>
        </w:sectPr>
      </w:pPr>
    </w:p>
    <w:p w14:paraId="3D63F059" w14:textId="77777777" w:rsidR="002B6FE8" w:rsidRDefault="002B6FE8" w:rsidP="002B6FE8">
      <w:pPr>
        <w:spacing w:line="240" w:lineRule="auto"/>
        <w:ind w:firstLine="0"/>
      </w:pPr>
    </w:p>
    <w:p w14:paraId="3E086771" w14:textId="77777777" w:rsidR="002B6FE8" w:rsidRDefault="002B6FE8" w:rsidP="002B6FE8">
      <w:pPr>
        <w:spacing w:line="240" w:lineRule="auto"/>
        <w:ind w:firstLine="0"/>
      </w:pPr>
    </w:p>
    <w:p w14:paraId="63751D1C" w14:textId="77777777" w:rsidR="002B6FE8" w:rsidRDefault="002B6FE8" w:rsidP="002B6FE8">
      <w:pPr>
        <w:spacing w:line="240" w:lineRule="auto"/>
        <w:ind w:firstLine="0"/>
      </w:pPr>
    </w:p>
    <w:p w14:paraId="1EEAAAD1" w14:textId="77777777" w:rsidR="002B6FE8" w:rsidRDefault="002B6FE8" w:rsidP="002B6FE8">
      <w:pPr>
        <w:spacing w:line="240" w:lineRule="auto"/>
        <w:ind w:firstLine="0"/>
      </w:pPr>
    </w:p>
    <w:p w14:paraId="2BA7E021" w14:textId="77777777" w:rsidR="002B6FE8" w:rsidRDefault="002B6FE8" w:rsidP="002B6FE8">
      <w:pPr>
        <w:spacing w:line="240" w:lineRule="auto"/>
        <w:ind w:firstLine="0"/>
      </w:pPr>
    </w:p>
    <w:p w14:paraId="624E2169" w14:textId="77777777" w:rsidR="002B6FE8" w:rsidRDefault="002B6FE8" w:rsidP="002B6FE8">
      <w:pPr>
        <w:spacing w:line="240" w:lineRule="auto"/>
        <w:ind w:firstLine="0"/>
      </w:pPr>
    </w:p>
    <w:p w14:paraId="6A64A7A9" w14:textId="77777777" w:rsidR="002B6FE8" w:rsidRDefault="002B6FE8" w:rsidP="002B6FE8">
      <w:pPr>
        <w:spacing w:line="240" w:lineRule="auto"/>
        <w:ind w:firstLine="0"/>
      </w:pPr>
    </w:p>
    <w:p w14:paraId="3280FB87" w14:textId="77777777" w:rsidR="002B6FE8" w:rsidRDefault="002B6FE8" w:rsidP="002B6FE8">
      <w:pPr>
        <w:spacing w:line="240" w:lineRule="auto"/>
        <w:ind w:firstLine="0"/>
      </w:pPr>
    </w:p>
    <w:p w14:paraId="193E2A8F" w14:textId="77777777" w:rsidR="002B6FE8" w:rsidRDefault="002B6FE8" w:rsidP="002B6FE8">
      <w:pPr>
        <w:spacing w:line="240" w:lineRule="auto"/>
        <w:ind w:firstLine="0"/>
      </w:pPr>
    </w:p>
    <w:p w14:paraId="00F3727D" w14:textId="77777777" w:rsidR="002B6FE8" w:rsidRDefault="002B6FE8" w:rsidP="002B6FE8">
      <w:pPr>
        <w:spacing w:line="240" w:lineRule="auto"/>
        <w:ind w:firstLine="0"/>
      </w:pPr>
    </w:p>
    <w:p w14:paraId="167BE447" w14:textId="77777777" w:rsidR="002B6FE8" w:rsidRDefault="002B6FE8" w:rsidP="002B6FE8">
      <w:pPr>
        <w:spacing w:line="240" w:lineRule="auto"/>
        <w:ind w:firstLine="0"/>
      </w:pPr>
    </w:p>
    <w:p w14:paraId="29F13A7B" w14:textId="77777777" w:rsidR="002B6FE8" w:rsidRDefault="002B6FE8" w:rsidP="002B6FE8">
      <w:pPr>
        <w:spacing w:line="240" w:lineRule="auto"/>
        <w:ind w:firstLine="0"/>
      </w:pPr>
    </w:p>
    <w:p w14:paraId="265D58FD" w14:textId="77777777" w:rsidR="002B6FE8" w:rsidRDefault="002B6FE8" w:rsidP="002B6FE8">
      <w:pPr>
        <w:spacing w:line="240" w:lineRule="auto"/>
        <w:ind w:firstLine="0"/>
      </w:pPr>
    </w:p>
    <w:p w14:paraId="662BAB00" w14:textId="77777777" w:rsidR="002B6FE8" w:rsidRDefault="002B6FE8" w:rsidP="002B6FE8">
      <w:pPr>
        <w:spacing w:line="240" w:lineRule="auto"/>
        <w:ind w:firstLine="0"/>
      </w:pPr>
    </w:p>
    <w:p w14:paraId="344C1354" w14:textId="77777777" w:rsidR="002B6FE8" w:rsidRDefault="002B6FE8" w:rsidP="002B6FE8">
      <w:pPr>
        <w:spacing w:line="240" w:lineRule="auto"/>
        <w:ind w:firstLine="0"/>
      </w:pPr>
    </w:p>
    <w:p w14:paraId="658E4419" w14:textId="77777777" w:rsidR="002B6FE8" w:rsidRDefault="002B6FE8" w:rsidP="002B6FE8">
      <w:pPr>
        <w:spacing w:line="240" w:lineRule="auto"/>
        <w:ind w:firstLine="0"/>
      </w:pPr>
    </w:p>
    <w:p w14:paraId="1DD750F8" w14:textId="77777777" w:rsidR="002B6FE8" w:rsidRDefault="002B6FE8" w:rsidP="002B6FE8">
      <w:pPr>
        <w:spacing w:line="240" w:lineRule="auto"/>
        <w:ind w:firstLine="0"/>
      </w:pPr>
    </w:p>
    <w:p w14:paraId="684A046C" w14:textId="77777777" w:rsidR="002B6FE8" w:rsidRDefault="002B6FE8" w:rsidP="002B6FE8">
      <w:pPr>
        <w:spacing w:line="240" w:lineRule="auto"/>
        <w:ind w:firstLine="0"/>
      </w:pPr>
    </w:p>
    <w:p w14:paraId="7A988443" w14:textId="77777777" w:rsidR="002B6FE8" w:rsidRDefault="002B6FE8" w:rsidP="002B6FE8">
      <w:pPr>
        <w:spacing w:line="240" w:lineRule="auto"/>
        <w:ind w:firstLine="0"/>
      </w:pPr>
    </w:p>
    <w:p w14:paraId="48170729" w14:textId="77777777" w:rsidR="002B6FE8" w:rsidRDefault="002B6FE8" w:rsidP="002B6FE8">
      <w:pPr>
        <w:spacing w:line="240" w:lineRule="auto"/>
        <w:ind w:firstLine="0"/>
      </w:pPr>
    </w:p>
    <w:p w14:paraId="367A7D72" w14:textId="77777777" w:rsidR="002B6FE8" w:rsidRDefault="002B6FE8" w:rsidP="002B6FE8">
      <w:pPr>
        <w:spacing w:line="240" w:lineRule="auto"/>
        <w:ind w:firstLine="0"/>
      </w:pPr>
    </w:p>
    <w:p w14:paraId="142B582E" w14:textId="77777777" w:rsidR="002B6FE8" w:rsidRDefault="002B6FE8" w:rsidP="002B6FE8">
      <w:pPr>
        <w:spacing w:line="240" w:lineRule="auto"/>
        <w:ind w:firstLine="0"/>
      </w:pPr>
    </w:p>
    <w:p w14:paraId="5DE2A76A" w14:textId="77777777" w:rsidR="002B6FE8" w:rsidRDefault="002B6FE8" w:rsidP="002B6FE8">
      <w:pPr>
        <w:spacing w:line="240" w:lineRule="auto"/>
        <w:ind w:firstLine="0"/>
      </w:pPr>
    </w:p>
    <w:p w14:paraId="5B3D6B04" w14:textId="77777777" w:rsidR="002B6FE8" w:rsidRDefault="002B6FE8" w:rsidP="002B6FE8">
      <w:pPr>
        <w:spacing w:line="240" w:lineRule="auto"/>
        <w:ind w:firstLine="0"/>
      </w:pPr>
    </w:p>
    <w:p w14:paraId="5E3F6CAA" w14:textId="77777777" w:rsidR="002B6FE8" w:rsidRDefault="002B6FE8" w:rsidP="002B6FE8">
      <w:pPr>
        <w:spacing w:line="240" w:lineRule="auto"/>
        <w:ind w:firstLine="0"/>
      </w:pPr>
    </w:p>
    <w:p w14:paraId="4238AB65" w14:textId="77777777" w:rsidR="002B6FE8" w:rsidRDefault="002B6FE8" w:rsidP="002B6FE8">
      <w:pPr>
        <w:spacing w:line="240" w:lineRule="auto"/>
        <w:ind w:firstLine="0"/>
      </w:pPr>
    </w:p>
    <w:p w14:paraId="13142247" w14:textId="77777777" w:rsidR="002B6FE8" w:rsidRDefault="002B6FE8" w:rsidP="002B6FE8">
      <w:pPr>
        <w:spacing w:line="240" w:lineRule="auto"/>
        <w:ind w:firstLine="0"/>
      </w:pPr>
    </w:p>
    <w:p w14:paraId="0673B671" w14:textId="77777777" w:rsidR="002B6FE8" w:rsidRDefault="002B6FE8" w:rsidP="002B6FE8">
      <w:pPr>
        <w:spacing w:line="240" w:lineRule="auto"/>
        <w:ind w:firstLine="0"/>
      </w:pPr>
    </w:p>
    <w:p w14:paraId="202ACCD1" w14:textId="77777777" w:rsidR="002B6FE8" w:rsidRDefault="002B6FE8" w:rsidP="002B6FE8">
      <w:pPr>
        <w:spacing w:line="240" w:lineRule="auto"/>
        <w:ind w:firstLine="0"/>
      </w:pPr>
    </w:p>
    <w:p w14:paraId="25003782" w14:textId="77777777" w:rsidR="002B6FE8" w:rsidRDefault="002B6FE8" w:rsidP="002B6FE8">
      <w:pPr>
        <w:spacing w:line="240" w:lineRule="auto"/>
        <w:ind w:firstLine="0"/>
      </w:pPr>
    </w:p>
    <w:p w14:paraId="145E37F1" w14:textId="77777777" w:rsidR="002B6FE8" w:rsidRDefault="002B6FE8" w:rsidP="002B6FE8">
      <w:pPr>
        <w:spacing w:line="240" w:lineRule="auto"/>
        <w:ind w:firstLine="0"/>
      </w:pPr>
    </w:p>
    <w:p w14:paraId="7D94D77D" w14:textId="77777777" w:rsidR="002B6FE8" w:rsidRDefault="002B6FE8" w:rsidP="002B6FE8">
      <w:pPr>
        <w:spacing w:line="240" w:lineRule="auto"/>
        <w:ind w:firstLine="0"/>
      </w:pPr>
    </w:p>
    <w:p w14:paraId="521BC66D" w14:textId="77777777" w:rsidR="002B6FE8" w:rsidRDefault="002B6FE8" w:rsidP="002B6FE8">
      <w:pPr>
        <w:spacing w:line="240" w:lineRule="auto"/>
        <w:ind w:firstLine="0"/>
      </w:pPr>
    </w:p>
    <w:p w14:paraId="0E9832B8" w14:textId="77777777" w:rsidR="002B6FE8" w:rsidRDefault="002B6FE8" w:rsidP="002B6FE8">
      <w:pPr>
        <w:spacing w:line="240" w:lineRule="auto"/>
        <w:ind w:firstLine="0"/>
      </w:pPr>
    </w:p>
    <w:p w14:paraId="7FDE7EA1" w14:textId="77777777" w:rsidR="002B6FE8" w:rsidRDefault="002B6FE8" w:rsidP="002B6FE8">
      <w:pPr>
        <w:spacing w:line="240" w:lineRule="auto"/>
        <w:ind w:firstLine="0"/>
      </w:pPr>
    </w:p>
    <w:p w14:paraId="15ACD2C3" w14:textId="77777777" w:rsidR="002B6FE8" w:rsidRDefault="002B6FE8" w:rsidP="002B6FE8">
      <w:pPr>
        <w:spacing w:line="240" w:lineRule="auto"/>
        <w:ind w:firstLine="0"/>
      </w:pPr>
    </w:p>
    <w:p w14:paraId="221E4873" w14:textId="77777777" w:rsidR="002B6FE8" w:rsidRDefault="002B6FE8" w:rsidP="002B6FE8">
      <w:pPr>
        <w:spacing w:line="240" w:lineRule="auto"/>
        <w:ind w:firstLine="0"/>
      </w:pPr>
    </w:p>
    <w:p w14:paraId="7ECE33CC" w14:textId="77777777" w:rsidR="002B6FE8" w:rsidRDefault="002B6FE8" w:rsidP="002B6FE8">
      <w:pPr>
        <w:spacing w:line="240" w:lineRule="auto"/>
        <w:ind w:firstLine="0"/>
      </w:pPr>
    </w:p>
    <w:p w14:paraId="47A61903" w14:textId="77777777" w:rsidR="002B6FE8" w:rsidRDefault="002B6FE8" w:rsidP="002B6FE8">
      <w:pPr>
        <w:spacing w:line="240" w:lineRule="auto"/>
        <w:ind w:firstLine="0"/>
      </w:pPr>
    </w:p>
    <w:p w14:paraId="4A1A6454" w14:textId="77777777" w:rsidR="002B6FE8" w:rsidRPr="00157CC9" w:rsidRDefault="002B6FE8" w:rsidP="002B6FE8">
      <w:pPr>
        <w:spacing w:line="360" w:lineRule="exact"/>
        <w:ind w:firstLine="0"/>
        <w:jc w:val="right"/>
        <w:rPr>
          <w:i/>
        </w:rPr>
      </w:pPr>
      <w:r w:rsidRPr="00157CC9">
        <w:rPr>
          <w:i/>
        </w:rPr>
        <w:t>„…Zwierzę nie jest rzeczą, a istotą żyjącą i zdolną do odczuwania</w:t>
      </w:r>
    </w:p>
    <w:p w14:paraId="7187B4FE" w14:textId="77777777" w:rsidR="002B6FE8" w:rsidRPr="00157CC9" w:rsidRDefault="002B6FE8" w:rsidP="002B6FE8">
      <w:pPr>
        <w:spacing w:line="360" w:lineRule="exact"/>
        <w:ind w:firstLine="0"/>
        <w:jc w:val="right"/>
        <w:rPr>
          <w:i/>
        </w:rPr>
      </w:pPr>
      <w:r w:rsidRPr="00157CC9">
        <w:rPr>
          <w:i/>
        </w:rPr>
        <w:t xml:space="preserve"> bólu oraz cierpienia, człowiek jest mu winien poszanowanie,</w:t>
      </w:r>
    </w:p>
    <w:p w14:paraId="7E37633D" w14:textId="77777777" w:rsidR="002B6FE8" w:rsidRPr="00157CC9" w:rsidRDefault="002B6FE8" w:rsidP="002B6FE8">
      <w:pPr>
        <w:spacing w:line="360" w:lineRule="exact"/>
        <w:ind w:firstLine="0"/>
        <w:jc w:val="right"/>
        <w:rPr>
          <w:b/>
          <w:i/>
        </w:rPr>
      </w:pPr>
      <w:r w:rsidRPr="00157CC9">
        <w:rPr>
          <w:i/>
        </w:rPr>
        <w:t xml:space="preserve"> ochronę oraz opiekę…”</w:t>
      </w:r>
    </w:p>
    <w:p w14:paraId="2DE71BD0" w14:textId="77777777" w:rsidR="002B6FE8" w:rsidRDefault="002B6FE8" w:rsidP="002B6FE8">
      <w:pPr>
        <w:spacing w:line="360" w:lineRule="exact"/>
        <w:ind w:firstLine="0"/>
        <w:jc w:val="right"/>
      </w:pPr>
    </w:p>
    <w:p w14:paraId="1622CFC2" w14:textId="77777777" w:rsidR="002B6FE8" w:rsidRPr="00FB147D" w:rsidRDefault="002B6FE8" w:rsidP="002B6FE8">
      <w:pPr>
        <w:spacing w:line="360" w:lineRule="exact"/>
        <w:ind w:firstLine="0"/>
        <w:jc w:val="right"/>
      </w:pPr>
      <w:r w:rsidRPr="00FB147D">
        <w:t>Światowa Deklaracja Praw Zwierząt (1977 r.)</w:t>
      </w:r>
    </w:p>
    <w:p w14:paraId="50890D1B" w14:textId="77777777" w:rsidR="002B6FE8" w:rsidRDefault="002B6FE8" w:rsidP="002B6FE8">
      <w:pPr>
        <w:spacing w:line="240" w:lineRule="auto"/>
        <w:ind w:firstLine="0"/>
      </w:pPr>
    </w:p>
    <w:p w14:paraId="34C8B786" w14:textId="77777777" w:rsidR="002B6FE8" w:rsidRDefault="002B6FE8" w:rsidP="002B6FE8">
      <w:pPr>
        <w:spacing w:line="240" w:lineRule="auto"/>
        <w:ind w:firstLine="0"/>
      </w:pPr>
    </w:p>
    <w:p w14:paraId="13356D0B" w14:textId="77777777" w:rsidR="002B6FE8" w:rsidRDefault="002B6FE8" w:rsidP="002B6FE8">
      <w:pPr>
        <w:spacing w:line="240" w:lineRule="auto"/>
        <w:ind w:firstLine="0"/>
        <w:sectPr w:rsidR="002B6FE8" w:rsidSect="002B6FE8">
          <w:headerReference w:type="default" r:id="rId13"/>
          <w:footerReference w:type="default" r:id="rId14"/>
          <w:pgSz w:w="11906" w:h="16838"/>
          <w:pgMar w:top="1418" w:right="1418" w:bottom="1418" w:left="1418" w:header="709" w:footer="709" w:gutter="0"/>
          <w:cols w:space="708"/>
          <w:docGrid w:linePitch="360"/>
        </w:sectPr>
      </w:pPr>
    </w:p>
    <w:p w14:paraId="03A4FEEA" w14:textId="77777777" w:rsidR="002B6FE8" w:rsidRPr="006255B3" w:rsidRDefault="002B6FE8" w:rsidP="002B6FE8">
      <w:pPr>
        <w:spacing w:after="120"/>
        <w:ind w:firstLine="0"/>
      </w:pPr>
      <w:r w:rsidRPr="006255B3">
        <w:rPr>
          <w:b/>
        </w:rPr>
        <w:lastRenderedPageBreak/>
        <w:t>SPIS TREŚCI</w:t>
      </w:r>
    </w:p>
    <w:p w14:paraId="6BD40829" w14:textId="1C0A4A75" w:rsidR="002B6FE8" w:rsidRDefault="002B6FE8" w:rsidP="002B6FE8">
      <w:pPr>
        <w:pStyle w:val="Spistreci1"/>
        <w:rPr>
          <w:rFonts w:ascii="Calibri" w:hAnsi="Calibri"/>
          <w:noProof/>
          <w:sz w:val="22"/>
          <w:szCs w:val="22"/>
        </w:rPr>
      </w:pPr>
      <w:r>
        <w:fldChar w:fldCharType="begin"/>
      </w:r>
      <w:r>
        <w:instrText xml:space="preserve"> TOC \h \z \t "Rozdziały;1" </w:instrText>
      </w:r>
      <w:r>
        <w:fldChar w:fldCharType="separate"/>
      </w:r>
      <w:hyperlink w:anchor="_Toc410383703" w:history="1">
        <w:r w:rsidRPr="008E42C9">
          <w:rPr>
            <w:rStyle w:val="Hipercze"/>
            <w:rFonts w:eastAsiaTheme="majorEastAsia"/>
            <w:noProof/>
          </w:rPr>
          <w:t>I.</w:t>
        </w:r>
        <w:r>
          <w:rPr>
            <w:rFonts w:ascii="Calibri" w:hAnsi="Calibri"/>
            <w:noProof/>
            <w:sz w:val="22"/>
            <w:szCs w:val="22"/>
          </w:rPr>
          <w:tab/>
        </w:r>
        <w:r w:rsidRPr="008E42C9">
          <w:rPr>
            <w:rStyle w:val="Hipercze"/>
            <w:rFonts w:eastAsiaTheme="majorEastAsia"/>
            <w:noProof/>
          </w:rPr>
          <w:t>SŁOWNIK POJĘĆ</w:t>
        </w:r>
        <w:r>
          <w:rPr>
            <w:noProof/>
            <w:webHidden/>
          </w:rPr>
          <w:tab/>
        </w:r>
        <w:r>
          <w:rPr>
            <w:noProof/>
            <w:webHidden/>
          </w:rPr>
          <w:fldChar w:fldCharType="begin"/>
        </w:r>
        <w:r>
          <w:rPr>
            <w:noProof/>
            <w:webHidden/>
          </w:rPr>
          <w:instrText xml:space="preserve"> PAGEREF _Toc410383703 \h </w:instrText>
        </w:r>
        <w:r>
          <w:rPr>
            <w:noProof/>
            <w:webHidden/>
          </w:rPr>
        </w:r>
        <w:r>
          <w:rPr>
            <w:noProof/>
            <w:webHidden/>
          </w:rPr>
          <w:fldChar w:fldCharType="separate"/>
        </w:r>
        <w:r w:rsidR="00A33318">
          <w:rPr>
            <w:noProof/>
            <w:webHidden/>
          </w:rPr>
          <w:t>1</w:t>
        </w:r>
        <w:r>
          <w:rPr>
            <w:noProof/>
            <w:webHidden/>
          </w:rPr>
          <w:fldChar w:fldCharType="end"/>
        </w:r>
      </w:hyperlink>
    </w:p>
    <w:p w14:paraId="4049ECBA" w14:textId="79569627" w:rsidR="002B6FE8" w:rsidRDefault="002B6FE8" w:rsidP="002B6FE8">
      <w:pPr>
        <w:pStyle w:val="Spistreci1"/>
        <w:rPr>
          <w:rFonts w:ascii="Calibri" w:hAnsi="Calibri"/>
          <w:noProof/>
          <w:sz w:val="22"/>
          <w:szCs w:val="22"/>
        </w:rPr>
      </w:pPr>
      <w:hyperlink w:anchor="_Toc410383704" w:history="1">
        <w:r w:rsidRPr="008E42C9">
          <w:rPr>
            <w:rStyle w:val="Hipercze"/>
            <w:rFonts w:eastAsiaTheme="majorEastAsia"/>
            <w:noProof/>
          </w:rPr>
          <w:t>II.</w:t>
        </w:r>
        <w:r>
          <w:rPr>
            <w:rFonts w:ascii="Calibri" w:hAnsi="Calibri"/>
            <w:noProof/>
            <w:sz w:val="22"/>
            <w:szCs w:val="22"/>
          </w:rPr>
          <w:tab/>
        </w:r>
        <w:r w:rsidRPr="008E42C9">
          <w:rPr>
            <w:rStyle w:val="Hipercze"/>
            <w:rFonts w:eastAsiaTheme="majorEastAsia"/>
            <w:noProof/>
          </w:rPr>
          <w:t>WPROWADZENIE</w:t>
        </w:r>
        <w:r>
          <w:rPr>
            <w:noProof/>
            <w:webHidden/>
          </w:rPr>
          <w:tab/>
        </w:r>
        <w:r>
          <w:rPr>
            <w:noProof/>
            <w:webHidden/>
          </w:rPr>
          <w:fldChar w:fldCharType="begin"/>
        </w:r>
        <w:r>
          <w:rPr>
            <w:noProof/>
            <w:webHidden/>
          </w:rPr>
          <w:instrText xml:space="preserve"> PAGEREF _Toc410383704 \h </w:instrText>
        </w:r>
        <w:r>
          <w:rPr>
            <w:noProof/>
            <w:webHidden/>
          </w:rPr>
        </w:r>
        <w:r>
          <w:rPr>
            <w:noProof/>
            <w:webHidden/>
          </w:rPr>
          <w:fldChar w:fldCharType="separate"/>
        </w:r>
        <w:r w:rsidR="00A33318">
          <w:rPr>
            <w:noProof/>
            <w:webHidden/>
          </w:rPr>
          <w:t>2</w:t>
        </w:r>
        <w:r>
          <w:rPr>
            <w:noProof/>
            <w:webHidden/>
          </w:rPr>
          <w:fldChar w:fldCharType="end"/>
        </w:r>
      </w:hyperlink>
    </w:p>
    <w:p w14:paraId="6F0B81B2" w14:textId="5A107CFF" w:rsidR="002B6FE8" w:rsidRDefault="002B6FE8" w:rsidP="002B6FE8">
      <w:pPr>
        <w:pStyle w:val="Spistreci1"/>
        <w:rPr>
          <w:rFonts w:ascii="Calibri" w:hAnsi="Calibri"/>
          <w:noProof/>
          <w:sz w:val="22"/>
          <w:szCs w:val="22"/>
        </w:rPr>
      </w:pPr>
      <w:hyperlink w:anchor="_Toc410383705" w:history="1">
        <w:r w:rsidRPr="008E42C9">
          <w:rPr>
            <w:rStyle w:val="Hipercze"/>
            <w:rFonts w:eastAsiaTheme="majorEastAsia"/>
            <w:noProof/>
          </w:rPr>
          <w:t>III.</w:t>
        </w:r>
        <w:r>
          <w:rPr>
            <w:rFonts w:ascii="Calibri" w:hAnsi="Calibri"/>
            <w:noProof/>
            <w:sz w:val="22"/>
            <w:szCs w:val="22"/>
          </w:rPr>
          <w:tab/>
        </w:r>
        <w:r w:rsidRPr="008E42C9">
          <w:rPr>
            <w:rStyle w:val="Hipercze"/>
            <w:rFonts w:eastAsiaTheme="majorEastAsia"/>
            <w:noProof/>
          </w:rPr>
          <w:t>CELE PROGRAMU</w:t>
        </w:r>
        <w:r>
          <w:rPr>
            <w:noProof/>
            <w:webHidden/>
          </w:rPr>
          <w:tab/>
        </w:r>
        <w:r>
          <w:rPr>
            <w:noProof/>
            <w:webHidden/>
          </w:rPr>
          <w:fldChar w:fldCharType="begin"/>
        </w:r>
        <w:r>
          <w:rPr>
            <w:noProof/>
            <w:webHidden/>
          </w:rPr>
          <w:instrText xml:space="preserve"> PAGEREF _Toc410383705 \h </w:instrText>
        </w:r>
        <w:r>
          <w:rPr>
            <w:noProof/>
            <w:webHidden/>
          </w:rPr>
        </w:r>
        <w:r>
          <w:rPr>
            <w:noProof/>
            <w:webHidden/>
          </w:rPr>
          <w:fldChar w:fldCharType="separate"/>
        </w:r>
        <w:r w:rsidR="00A33318">
          <w:rPr>
            <w:noProof/>
            <w:webHidden/>
          </w:rPr>
          <w:t>3</w:t>
        </w:r>
        <w:r>
          <w:rPr>
            <w:noProof/>
            <w:webHidden/>
          </w:rPr>
          <w:fldChar w:fldCharType="end"/>
        </w:r>
      </w:hyperlink>
    </w:p>
    <w:p w14:paraId="277B799C" w14:textId="7A608545" w:rsidR="002B6FE8" w:rsidRDefault="002B6FE8" w:rsidP="002B6FE8">
      <w:pPr>
        <w:pStyle w:val="Spistreci1"/>
        <w:rPr>
          <w:rFonts w:ascii="Calibri" w:hAnsi="Calibri"/>
          <w:noProof/>
          <w:sz w:val="22"/>
          <w:szCs w:val="22"/>
        </w:rPr>
      </w:pPr>
      <w:hyperlink w:anchor="_Toc410383706" w:history="1">
        <w:r w:rsidRPr="008E42C9">
          <w:rPr>
            <w:rStyle w:val="Hipercze"/>
            <w:rFonts w:eastAsiaTheme="majorEastAsia"/>
            <w:noProof/>
          </w:rPr>
          <w:t>IV.</w:t>
        </w:r>
        <w:r>
          <w:rPr>
            <w:rFonts w:ascii="Calibri" w:hAnsi="Calibri"/>
            <w:noProof/>
            <w:sz w:val="22"/>
            <w:szCs w:val="22"/>
          </w:rPr>
          <w:tab/>
        </w:r>
        <w:r w:rsidRPr="008E42C9">
          <w:rPr>
            <w:rStyle w:val="Hipercze"/>
            <w:rFonts w:eastAsiaTheme="majorEastAsia"/>
            <w:noProof/>
          </w:rPr>
          <w:t>REALIZACJA POSZCZEGÓLNYCH ZADAŃ</w:t>
        </w:r>
        <w:r>
          <w:rPr>
            <w:noProof/>
            <w:webHidden/>
          </w:rPr>
          <w:tab/>
        </w:r>
        <w:r>
          <w:rPr>
            <w:noProof/>
            <w:webHidden/>
          </w:rPr>
          <w:fldChar w:fldCharType="begin"/>
        </w:r>
        <w:r>
          <w:rPr>
            <w:noProof/>
            <w:webHidden/>
          </w:rPr>
          <w:instrText xml:space="preserve"> PAGEREF _Toc410383706 \h </w:instrText>
        </w:r>
        <w:r>
          <w:rPr>
            <w:noProof/>
            <w:webHidden/>
          </w:rPr>
        </w:r>
        <w:r>
          <w:rPr>
            <w:noProof/>
            <w:webHidden/>
          </w:rPr>
          <w:fldChar w:fldCharType="separate"/>
        </w:r>
        <w:r w:rsidR="00A33318">
          <w:rPr>
            <w:noProof/>
            <w:webHidden/>
          </w:rPr>
          <w:t>4</w:t>
        </w:r>
        <w:r>
          <w:rPr>
            <w:noProof/>
            <w:webHidden/>
          </w:rPr>
          <w:fldChar w:fldCharType="end"/>
        </w:r>
      </w:hyperlink>
    </w:p>
    <w:p w14:paraId="46F51789" w14:textId="77777777" w:rsidR="002B6FE8" w:rsidRDefault="002B6FE8" w:rsidP="002B6FE8">
      <w:pPr>
        <w:pStyle w:val="Spistreci1"/>
        <w:rPr>
          <w:rFonts w:ascii="Calibri" w:hAnsi="Calibri"/>
          <w:noProof/>
          <w:sz w:val="22"/>
          <w:szCs w:val="22"/>
        </w:rPr>
      </w:pPr>
      <w:hyperlink w:anchor="_Toc410383707" w:history="1">
        <w:r w:rsidRPr="008E42C9">
          <w:rPr>
            <w:rStyle w:val="Hipercze"/>
            <w:rFonts w:eastAsiaTheme="majorEastAsia"/>
            <w:noProof/>
          </w:rPr>
          <w:t>V.</w:t>
        </w:r>
        <w:r>
          <w:rPr>
            <w:rFonts w:ascii="Calibri" w:hAnsi="Calibri"/>
            <w:noProof/>
            <w:sz w:val="22"/>
            <w:szCs w:val="22"/>
          </w:rPr>
          <w:tab/>
        </w:r>
        <w:r w:rsidRPr="008E42C9">
          <w:rPr>
            <w:rStyle w:val="Hipercze"/>
            <w:rFonts w:eastAsiaTheme="majorEastAsia"/>
            <w:noProof/>
          </w:rPr>
          <w:t>EDUKACJA MIESZKAŃCÓW</w:t>
        </w:r>
        <w:r>
          <w:rPr>
            <w:noProof/>
            <w:webHidden/>
          </w:rPr>
          <w:tab/>
          <w:t>7</w:t>
        </w:r>
      </w:hyperlink>
    </w:p>
    <w:p w14:paraId="4394AFA5" w14:textId="77777777" w:rsidR="002B6FE8" w:rsidRDefault="002B6FE8" w:rsidP="002B6FE8">
      <w:pPr>
        <w:pStyle w:val="Spistreci1"/>
        <w:rPr>
          <w:rFonts w:ascii="Calibri" w:hAnsi="Calibri"/>
          <w:noProof/>
          <w:sz w:val="22"/>
          <w:szCs w:val="22"/>
        </w:rPr>
      </w:pPr>
      <w:hyperlink w:anchor="_Toc410383708" w:history="1">
        <w:r w:rsidRPr="008E42C9">
          <w:rPr>
            <w:rStyle w:val="Hipercze"/>
            <w:rFonts w:eastAsiaTheme="majorEastAsia"/>
            <w:noProof/>
          </w:rPr>
          <w:t>VI.</w:t>
        </w:r>
        <w:r>
          <w:rPr>
            <w:rFonts w:ascii="Calibri" w:hAnsi="Calibri"/>
            <w:noProof/>
            <w:sz w:val="22"/>
            <w:szCs w:val="22"/>
          </w:rPr>
          <w:tab/>
        </w:r>
        <w:r w:rsidRPr="008E42C9">
          <w:rPr>
            <w:rStyle w:val="Hipercze"/>
            <w:rFonts w:eastAsiaTheme="majorEastAsia"/>
            <w:noProof/>
          </w:rPr>
          <w:t>FINANSOWANIE PROGRAMU</w:t>
        </w:r>
        <w:r>
          <w:rPr>
            <w:noProof/>
            <w:webHidden/>
          </w:rPr>
          <w:tab/>
          <w:t>8</w:t>
        </w:r>
      </w:hyperlink>
    </w:p>
    <w:p w14:paraId="3A2334B8" w14:textId="77777777" w:rsidR="002B6FE8" w:rsidRDefault="002B6FE8" w:rsidP="002B6FE8">
      <w:pPr>
        <w:pStyle w:val="Spistreci1"/>
        <w:rPr>
          <w:rFonts w:ascii="Calibri" w:hAnsi="Calibri"/>
          <w:noProof/>
          <w:sz w:val="22"/>
          <w:szCs w:val="22"/>
        </w:rPr>
      </w:pPr>
      <w:hyperlink w:anchor="_Toc410383709" w:history="1">
        <w:r w:rsidRPr="008E42C9">
          <w:rPr>
            <w:rStyle w:val="Hipercze"/>
            <w:rFonts w:eastAsiaTheme="majorEastAsia"/>
            <w:noProof/>
          </w:rPr>
          <w:t>VII.</w:t>
        </w:r>
        <w:r>
          <w:rPr>
            <w:rFonts w:ascii="Calibri" w:hAnsi="Calibri"/>
            <w:noProof/>
            <w:sz w:val="22"/>
            <w:szCs w:val="22"/>
          </w:rPr>
          <w:tab/>
        </w:r>
        <w:r w:rsidRPr="008E42C9">
          <w:rPr>
            <w:rStyle w:val="Hipercze"/>
            <w:rFonts w:eastAsiaTheme="majorEastAsia"/>
            <w:noProof/>
          </w:rPr>
          <w:t>SPOSÓB UZGODNIENIA I UCHWALENIA PROGRAMU</w:t>
        </w:r>
        <w:r>
          <w:rPr>
            <w:noProof/>
            <w:webHidden/>
          </w:rPr>
          <w:tab/>
        </w:r>
      </w:hyperlink>
      <w:r w:rsidRPr="0059314E">
        <w:rPr>
          <w:rStyle w:val="Hipercze"/>
          <w:rFonts w:eastAsiaTheme="majorEastAsia"/>
          <w:noProof/>
          <w:color w:val="auto"/>
        </w:rPr>
        <w:t>9</w:t>
      </w:r>
    </w:p>
    <w:p w14:paraId="73AA4045" w14:textId="77777777" w:rsidR="002B6FE8" w:rsidRPr="001B4B56" w:rsidRDefault="002B6FE8" w:rsidP="002B6FE8">
      <w:pPr>
        <w:spacing w:line="360" w:lineRule="exact"/>
        <w:ind w:firstLine="0"/>
      </w:pPr>
      <w:r>
        <w:fldChar w:fldCharType="end"/>
      </w:r>
    </w:p>
    <w:p w14:paraId="65709791" w14:textId="77777777" w:rsidR="002B6FE8" w:rsidRDefault="002B6FE8" w:rsidP="002B6FE8">
      <w:pPr>
        <w:spacing w:line="360" w:lineRule="exact"/>
        <w:ind w:firstLine="0"/>
      </w:pPr>
    </w:p>
    <w:p w14:paraId="2B73834C" w14:textId="77777777" w:rsidR="002B6FE8" w:rsidRDefault="002B6FE8" w:rsidP="002B6FE8">
      <w:pPr>
        <w:spacing w:line="360" w:lineRule="exact"/>
        <w:ind w:firstLine="0"/>
      </w:pPr>
    </w:p>
    <w:p w14:paraId="0980CA7D" w14:textId="77777777" w:rsidR="002B6FE8" w:rsidRDefault="002B6FE8" w:rsidP="002B6FE8">
      <w:pPr>
        <w:spacing w:line="240" w:lineRule="auto"/>
        <w:ind w:firstLine="0"/>
        <w:sectPr w:rsidR="002B6FE8" w:rsidSect="002B6FE8">
          <w:headerReference w:type="default" r:id="rId15"/>
          <w:footerReference w:type="default" r:id="rId16"/>
          <w:pgSz w:w="11906" w:h="16838"/>
          <w:pgMar w:top="1418" w:right="1418" w:bottom="1418" w:left="1418" w:header="709" w:footer="709" w:gutter="0"/>
          <w:cols w:space="708"/>
          <w:docGrid w:linePitch="360"/>
        </w:sectPr>
      </w:pPr>
    </w:p>
    <w:p w14:paraId="2CE4C2A7" w14:textId="77777777" w:rsidR="002B6FE8" w:rsidRDefault="002B6FE8" w:rsidP="002B6FE8">
      <w:pPr>
        <w:pStyle w:val="Rozdziay"/>
      </w:pPr>
      <w:bookmarkStart w:id="0" w:name="_Toc410383703"/>
      <w:r w:rsidRPr="000A5A05">
        <w:lastRenderedPageBreak/>
        <w:t>I.</w:t>
      </w:r>
      <w:r w:rsidRPr="000A5A05">
        <w:tab/>
        <w:t>SŁOWNIK POJĘĆ</w:t>
      </w:r>
      <w:bookmarkEnd w:id="0"/>
    </w:p>
    <w:p w14:paraId="5F0C3EB5" w14:textId="77777777" w:rsidR="002B6FE8" w:rsidRDefault="002B6FE8" w:rsidP="002B6FE8">
      <w:pPr>
        <w:spacing w:before="120" w:after="120" w:line="360" w:lineRule="exact"/>
        <w:ind w:firstLine="0"/>
      </w:pPr>
      <w:r>
        <w:tab/>
        <w:t>Ilekroć w niniejszym programie jest mowa o:</w:t>
      </w:r>
    </w:p>
    <w:p w14:paraId="73CE8EE0" w14:textId="49B8EA5A" w:rsidR="002B6FE8" w:rsidRDefault="002B6FE8" w:rsidP="001E40F4">
      <w:pPr>
        <w:pStyle w:val="Akapitzlist"/>
        <w:numPr>
          <w:ilvl w:val="0"/>
          <w:numId w:val="1"/>
        </w:numPr>
        <w:spacing w:line="360" w:lineRule="exact"/>
      </w:pPr>
      <w:r w:rsidRPr="001E40F4">
        <w:rPr>
          <w:b/>
        </w:rPr>
        <w:t>Urzędzie</w:t>
      </w:r>
      <w:r>
        <w:t xml:space="preserve">, </w:t>
      </w:r>
      <w:r w:rsidRPr="000A5A05">
        <w:t>należy przez to rozumieć Urząd Gminy w Jedno</w:t>
      </w:r>
      <w:r>
        <w:t xml:space="preserve">rożcu, jednostkę organizacyjną </w:t>
      </w:r>
      <w:r w:rsidRPr="000A5A05">
        <w:t>przy pomocy</w:t>
      </w:r>
      <w:r>
        <w:t>,</w:t>
      </w:r>
      <w:r w:rsidRPr="000A5A05">
        <w:t xml:space="preserve"> której Wójt Gminy Jednorożec wykonuje zadania;</w:t>
      </w:r>
    </w:p>
    <w:p w14:paraId="564C2182" w14:textId="77777777" w:rsidR="002B6FE8" w:rsidRDefault="002B6FE8" w:rsidP="002B6FE8">
      <w:pPr>
        <w:pStyle w:val="Akapitzlist"/>
        <w:numPr>
          <w:ilvl w:val="0"/>
          <w:numId w:val="1"/>
        </w:numPr>
        <w:spacing w:line="360" w:lineRule="exact"/>
      </w:pPr>
      <w:r w:rsidRPr="000A5A05">
        <w:rPr>
          <w:b/>
        </w:rPr>
        <w:t>Schronisku</w:t>
      </w:r>
      <w:r>
        <w:t xml:space="preserve">, należy przez to rozumieć </w:t>
      </w:r>
      <w:r w:rsidRPr="00DF3233">
        <w:t>„</w:t>
      </w:r>
      <w:r w:rsidRPr="00DF3233">
        <w:rPr>
          <w:b/>
          <w:bCs/>
        </w:rPr>
        <w:t>Schronisko Dla Zwierząt, Małe Boże 7a, 26-804 Stromiec” - Przedsiębiorstwo Wielobranżowe PERRO, Zamienie ul. Leśna 23, 05-300 Mińsk Mazowiecki</w:t>
      </w:r>
      <w:r w:rsidRPr="00DF3233">
        <w:t>,</w:t>
      </w:r>
      <w:r>
        <w:t xml:space="preserve"> z którym Wójt Gminy Jednorożec podpisał stosowną umowę;</w:t>
      </w:r>
    </w:p>
    <w:p w14:paraId="41AE5510" w14:textId="77777777" w:rsidR="002B6FE8" w:rsidRDefault="002B6FE8" w:rsidP="002B6FE8">
      <w:pPr>
        <w:pStyle w:val="Akapitzlist"/>
        <w:numPr>
          <w:ilvl w:val="0"/>
          <w:numId w:val="1"/>
        </w:numPr>
        <w:spacing w:line="360" w:lineRule="exact"/>
      </w:pPr>
      <w:r w:rsidRPr="000A5A05">
        <w:rPr>
          <w:b/>
        </w:rPr>
        <w:t>Programie</w:t>
      </w:r>
      <w:r>
        <w:t xml:space="preserve">, </w:t>
      </w:r>
      <w:r w:rsidRPr="000A5A05">
        <w:t xml:space="preserve">należy przez to rozumieć </w:t>
      </w:r>
      <w:r>
        <w:t>„</w:t>
      </w:r>
      <w:r w:rsidRPr="000A5A05">
        <w:t xml:space="preserve">Program opieki nad zwierzętami bezdomnymi oraz zapobiegania bezdomności zwierząt </w:t>
      </w:r>
      <w:r>
        <w:t>na terenie gminy Jednorożec w 2026</w:t>
      </w:r>
      <w:r w:rsidRPr="000A5A05">
        <w:t xml:space="preserve"> roku</w:t>
      </w:r>
      <w:r>
        <w:t>”</w:t>
      </w:r>
      <w:r w:rsidRPr="000A5A05">
        <w:t>;</w:t>
      </w:r>
    </w:p>
    <w:p w14:paraId="580222AC" w14:textId="77777777" w:rsidR="002B6FE8" w:rsidRDefault="002B6FE8" w:rsidP="002B6FE8">
      <w:pPr>
        <w:pStyle w:val="Akapitzlist"/>
        <w:numPr>
          <w:ilvl w:val="0"/>
          <w:numId w:val="1"/>
        </w:numPr>
        <w:spacing w:line="360" w:lineRule="exact"/>
      </w:pPr>
      <w:r w:rsidRPr="000A5A05">
        <w:rPr>
          <w:b/>
        </w:rPr>
        <w:t>Opiekunie społecznym</w:t>
      </w:r>
      <w:r>
        <w:t xml:space="preserve">, </w:t>
      </w:r>
      <w:r w:rsidRPr="000A5A05">
        <w:t>należy przez to rozumieć osobę sprawującą nieformalną opiekę nad zwierzętami bezdomnymi, wolno żyjącymi kotami, a w szczególności zajmującą się ich dokarmianiem;</w:t>
      </w:r>
    </w:p>
    <w:p w14:paraId="64F914D9" w14:textId="77777777" w:rsidR="002B6FE8" w:rsidRDefault="002B6FE8" w:rsidP="002B6FE8">
      <w:pPr>
        <w:pStyle w:val="Akapitzlist"/>
        <w:numPr>
          <w:ilvl w:val="0"/>
          <w:numId w:val="1"/>
        </w:numPr>
        <w:spacing w:line="360" w:lineRule="exact"/>
      </w:pPr>
      <w:r w:rsidRPr="000A5A05">
        <w:rPr>
          <w:b/>
        </w:rPr>
        <w:t>Humanitarnym traktowaniu zwierząt</w:t>
      </w:r>
      <w:r>
        <w:t>, rozumie się przez to traktowanie uwzględniające potrzeby zwierzęcia i zapewniające mu opiekę i ochronę;</w:t>
      </w:r>
    </w:p>
    <w:p w14:paraId="42A1A60B" w14:textId="77777777" w:rsidR="002B6FE8" w:rsidRDefault="002B6FE8" w:rsidP="002B6FE8">
      <w:pPr>
        <w:pStyle w:val="Akapitzlist"/>
        <w:numPr>
          <w:ilvl w:val="0"/>
          <w:numId w:val="1"/>
        </w:numPr>
        <w:spacing w:line="360" w:lineRule="exact"/>
      </w:pPr>
      <w:r w:rsidRPr="000A5A05">
        <w:rPr>
          <w:b/>
        </w:rPr>
        <w:t>Okrutnym traktowaniu</w:t>
      </w:r>
      <w:r>
        <w:t>, rozumie się przez to</w:t>
      </w:r>
      <w:r w:rsidRPr="005742B6">
        <w:t xml:space="preserve">, wymienione w ustawie z dnia 21 sierpnia 1997 r. </w:t>
      </w:r>
      <w:r w:rsidRPr="00E17B0E">
        <w:rPr>
          <w:iCs/>
        </w:rPr>
        <w:t>o ochronie zwierząt</w:t>
      </w:r>
      <w:r w:rsidRPr="005742B6">
        <w:t>, przypadki zn</w:t>
      </w:r>
      <w:r>
        <w:t>ęcania się nad zwierzętami oraz inne postępowanie właściciela bądź innej osoby, prowadzące do skutków porównywalnych ze skutkami znęcania się;</w:t>
      </w:r>
    </w:p>
    <w:p w14:paraId="4E6BCC56" w14:textId="77777777" w:rsidR="002B6FE8" w:rsidRDefault="002B6FE8" w:rsidP="002B6FE8">
      <w:pPr>
        <w:pStyle w:val="Akapitzlist"/>
        <w:numPr>
          <w:ilvl w:val="0"/>
          <w:numId w:val="1"/>
        </w:numPr>
        <w:spacing w:line="360" w:lineRule="exact"/>
      </w:pPr>
      <w:r w:rsidRPr="00157CC9">
        <w:rPr>
          <w:b/>
        </w:rPr>
        <w:t>Zwierzętach bezdomnych</w:t>
      </w:r>
      <w:r>
        <w:t>, rozumie się przez to zwierzęta domowe lub gospodarskie, które uciekły, zabłąkały się lub zostały porzucone przez człowieka, a nie ma możliwości ustalenia ich właściciela lub innej osoby, pod której opieką trwale dotąd pozostawały;</w:t>
      </w:r>
    </w:p>
    <w:p w14:paraId="188ADF01" w14:textId="77777777" w:rsidR="002B6FE8" w:rsidRDefault="002B6FE8" w:rsidP="002B6FE8">
      <w:pPr>
        <w:pStyle w:val="Akapitzlist"/>
        <w:numPr>
          <w:ilvl w:val="0"/>
          <w:numId w:val="1"/>
        </w:numPr>
        <w:spacing w:line="360" w:lineRule="exact"/>
      </w:pPr>
      <w:r w:rsidRPr="00157CC9">
        <w:rPr>
          <w:b/>
        </w:rPr>
        <w:t>Zwierzętach domowych</w:t>
      </w:r>
      <w:r>
        <w:t>, rozumie się przez to zwierzęta tradycyjnie przebywające wraz z człowiekiem w jego domu lub innym odpowiednim pomieszczeniu, utrzymywane przez człowieka w charakterze jego towarzysza;</w:t>
      </w:r>
    </w:p>
    <w:p w14:paraId="2299E216" w14:textId="77777777" w:rsidR="002B6FE8" w:rsidRDefault="002B6FE8" w:rsidP="002B6FE8">
      <w:pPr>
        <w:pStyle w:val="Akapitzlist"/>
        <w:numPr>
          <w:ilvl w:val="0"/>
          <w:numId w:val="1"/>
        </w:numPr>
        <w:spacing w:line="360" w:lineRule="exact"/>
      </w:pPr>
      <w:r w:rsidRPr="00157CC9">
        <w:rPr>
          <w:b/>
        </w:rPr>
        <w:t>Zwierzętach gospodarskich</w:t>
      </w:r>
      <w:r>
        <w:t xml:space="preserve">, rozumie się przez to zwierzęta gospodarskie </w:t>
      </w:r>
      <w:r>
        <w:br/>
        <w:t>w rozumieniu przepisów o organizacji hodowli i rozrodzie zwierząt gospodarskich;</w:t>
      </w:r>
    </w:p>
    <w:p w14:paraId="04832CBA" w14:textId="77777777" w:rsidR="002B6FE8" w:rsidRDefault="002B6FE8" w:rsidP="002B6FE8">
      <w:pPr>
        <w:pStyle w:val="Akapitzlist"/>
        <w:numPr>
          <w:ilvl w:val="0"/>
          <w:numId w:val="1"/>
        </w:numPr>
        <w:spacing w:line="360" w:lineRule="exact"/>
      </w:pPr>
      <w:r w:rsidRPr="00157CC9">
        <w:rPr>
          <w:b/>
        </w:rPr>
        <w:t>Zwierzętach wolno żyjących (dzikich)</w:t>
      </w:r>
      <w:r>
        <w:t xml:space="preserve">, </w:t>
      </w:r>
      <w:r w:rsidRPr="00157CC9">
        <w:t>rozumie się p</w:t>
      </w:r>
      <w:r>
        <w:t xml:space="preserve">rzez to zwierzęta nieudomowione </w:t>
      </w:r>
      <w:r w:rsidRPr="00157CC9">
        <w:t xml:space="preserve">żyjące w warunkach niezależnych </w:t>
      </w:r>
      <w:r>
        <w:t>od człowieka;</w:t>
      </w:r>
    </w:p>
    <w:p w14:paraId="3757A108" w14:textId="77777777" w:rsidR="002B6FE8" w:rsidRDefault="002B6FE8" w:rsidP="002B6FE8">
      <w:pPr>
        <w:ind w:firstLine="0"/>
        <w:rPr>
          <w:strike/>
        </w:rPr>
      </w:pPr>
    </w:p>
    <w:p w14:paraId="37C971FE" w14:textId="77777777" w:rsidR="002B6FE8" w:rsidRDefault="002B6FE8" w:rsidP="002B6FE8">
      <w:pPr>
        <w:ind w:firstLine="0"/>
        <w:rPr>
          <w:strike/>
        </w:rPr>
      </w:pPr>
    </w:p>
    <w:p w14:paraId="4626FF0E" w14:textId="77777777" w:rsidR="002B6FE8" w:rsidRDefault="002B6FE8" w:rsidP="002B6FE8">
      <w:pPr>
        <w:ind w:firstLine="0"/>
        <w:rPr>
          <w:strike/>
        </w:rPr>
      </w:pPr>
    </w:p>
    <w:p w14:paraId="6113977F" w14:textId="77777777" w:rsidR="002B6FE8" w:rsidRDefault="002B6FE8" w:rsidP="002B6FE8">
      <w:pPr>
        <w:ind w:firstLine="0"/>
        <w:rPr>
          <w:strike/>
        </w:rPr>
      </w:pPr>
    </w:p>
    <w:p w14:paraId="47A7D40E" w14:textId="77777777" w:rsidR="002B6FE8" w:rsidRDefault="002B6FE8" w:rsidP="002B6FE8">
      <w:pPr>
        <w:ind w:firstLine="0"/>
        <w:rPr>
          <w:strike/>
        </w:rPr>
      </w:pPr>
    </w:p>
    <w:p w14:paraId="483C125B" w14:textId="77777777" w:rsidR="002B6FE8" w:rsidRDefault="002B6FE8" w:rsidP="002B6FE8">
      <w:pPr>
        <w:ind w:firstLine="0"/>
        <w:rPr>
          <w:strike/>
        </w:rPr>
      </w:pPr>
    </w:p>
    <w:p w14:paraId="5F20A8F1" w14:textId="77777777" w:rsidR="002B6FE8" w:rsidRDefault="002B6FE8" w:rsidP="002B6FE8">
      <w:pPr>
        <w:ind w:firstLine="0"/>
      </w:pPr>
    </w:p>
    <w:p w14:paraId="7C49E57C" w14:textId="77777777" w:rsidR="002B6FE8" w:rsidRDefault="002B6FE8" w:rsidP="002B6FE8">
      <w:pPr>
        <w:pStyle w:val="Rozdziay"/>
      </w:pPr>
      <w:bookmarkStart w:id="1" w:name="_Toc410383704"/>
      <w:r>
        <w:t>II.</w:t>
      </w:r>
      <w:r>
        <w:tab/>
        <w:t>WPROWADZENIE</w:t>
      </w:r>
      <w:bookmarkEnd w:id="1"/>
    </w:p>
    <w:p w14:paraId="39F5BAF0" w14:textId="77777777" w:rsidR="002B6FE8" w:rsidRDefault="002B6FE8" w:rsidP="002B6FE8">
      <w:pPr>
        <w:spacing w:before="120" w:line="360" w:lineRule="exact"/>
        <w:ind w:firstLine="708"/>
      </w:pPr>
      <w:r>
        <w:t xml:space="preserve">Mając na uwadze fakt, że zwierzę nie jest rzeczą, a istotą żyjącą i zdolną </w:t>
      </w:r>
      <w:r>
        <w:br/>
        <w:t xml:space="preserve">do odczuwania bólu oraz cierpienia, człowiek jest mu winien poszanowanie, ochronę oraz opiekę. Do zasadniczych praw zwierząt zalicza się najczęściej prawo do życia i prawo </w:t>
      </w:r>
      <w:r>
        <w:br/>
        <w:t xml:space="preserve">do wolności od cierpienia. Każde zwierzę wymaga traktowania w sposób humanitarny, czyli uwzględniający jego potrzeby i zapewniający mu opiekę i ochronę. Zabronione jest niehumanitarne zabijanie oraz znęcanie się nad zwierzętami, które należy rozumieć jako zadawanie lub świadome dopuszczanie do zadawania bólu lub cierpień. Ból i cierpienie zadaje się zwierzęciu również poprzez porzucanie go przez właściciela bądź przez inną osobę, pod której opieką zwierzę pozostaje. Problem porzucania zwierząt, w szczególności psów </w:t>
      </w:r>
      <w:r>
        <w:br/>
        <w:t xml:space="preserve">i kotów, prowadzący do ich bezdomności, z roku na rok przybiera coraz większe rozmiary. Bezdomność zwierząt jest zagadnieniem złożonym, a jego źródeł należy doszukiwać się </w:t>
      </w:r>
      <w:r>
        <w:br/>
        <w:t xml:space="preserve">w </w:t>
      </w:r>
      <w:proofErr w:type="spellStart"/>
      <w:r>
        <w:t>zachowaniach</w:t>
      </w:r>
      <w:proofErr w:type="spellEnd"/>
      <w:r>
        <w:t xml:space="preserve"> i postawach ludzkich.</w:t>
      </w:r>
    </w:p>
    <w:p w14:paraId="23114A74" w14:textId="77777777" w:rsidR="002B6FE8" w:rsidRDefault="002B6FE8" w:rsidP="002B6FE8">
      <w:pPr>
        <w:spacing w:line="360" w:lineRule="exact"/>
        <w:ind w:firstLine="708"/>
      </w:pPr>
      <w:r>
        <w:t xml:space="preserve">W Polsce każdego roku dziesiątki tysięcy psów i kotów jest porzucanych przez swoich właścicieli. Najczęstszym powodem takiego postępowania jest ludzka niedojrzałość </w:t>
      </w:r>
      <w:r>
        <w:br/>
        <w:t xml:space="preserve">i nieodpowiedzialność, prowadząca do podejmowania nieprzemyślanych decyzji, których skutki ważą na dalszym życiu i zdrowiu będących pod opieką człowieka zwierząt domowych. Całkowicie zależne od pomocy człowieka zwierzę w momencie porzucenia jest bezbronne, zdezorientowane i niezdolne do samodzielnego życia. Takie zdarzenia zazwyczaj prowadzą do traumatycznych przeżyć, trwałego urazu i nieufności w stosunku do wszystkich ludzi. Bezdomność zwierząt jest często również skutkiem zmieniającej się mody na określone rasy </w:t>
      </w:r>
      <w:r>
        <w:br/>
        <w:t xml:space="preserve">i gatunki, co prowadzi do pozbywania się, wcześniej nabytych, a uznawanych obecnie </w:t>
      </w:r>
      <w:r>
        <w:br/>
        <w:t>za mniej popularne, zwierząt. Pozbywanie się psów i kotów z hodowli i targowisk oraz ich niekontrolowane nadmierne rozmnażanie również przyczynia się do wzrostu liczby zwierząt bezdomnych.</w:t>
      </w:r>
    </w:p>
    <w:p w14:paraId="6961FFA2" w14:textId="77777777" w:rsidR="002B6FE8" w:rsidRDefault="002B6FE8" w:rsidP="002B6FE8">
      <w:pPr>
        <w:spacing w:line="360" w:lineRule="exact"/>
        <w:ind w:firstLine="708"/>
      </w:pPr>
      <w:r>
        <w:t xml:space="preserve">Za problem bezdomności zwierząt odpowiedzialność ponosi człowiek i to on powinien zmienić swoją postawę, aby sytuacja mogła ulec poprawie. Los zwierząt zależy całkowicie </w:t>
      </w:r>
      <w:r>
        <w:br/>
        <w:t xml:space="preserve">od świadomych i odpowiedzialnych działań ludzi, którzy swoim postępowaniem wobec zwierząt dają wyraz poszanowaniu zasad humanitaryzmu i jednocześnie świadectwo własnego człowieczeństwa. Przeciwdziałać bezdomności może każdy, a zapewnienie opieki bezdomnym zwierzętom należy do zadań własnych Gminy i jest regulowane ustawowo. Nowelizacje ustawy o ochronie zwierząt, dostrzegając narastający problem bezdomności </w:t>
      </w:r>
      <w:r>
        <w:br/>
        <w:t>i konieczności jej skutecznego zapobiegania, poszerzają katalog obowiązkowych elementów gminnego programu opieki nad zwierzętami bezdomnymi oraz zapobiegania ich bezdomności.</w:t>
      </w:r>
    </w:p>
    <w:p w14:paraId="6F98CC3B" w14:textId="77777777" w:rsidR="002B6FE8" w:rsidRDefault="002B6FE8" w:rsidP="002B6FE8">
      <w:pPr>
        <w:spacing w:line="360" w:lineRule="exact"/>
        <w:ind w:firstLine="708"/>
      </w:pPr>
      <w:r>
        <w:t xml:space="preserve">Program opieki nad zwierzętami bezdomnymi oraz zapobiegania bezdomności zwierząt na terenie gminy Jednorożec ma w swoim założeniu pomóc Gminie uporządkować problematykę zwierząt bezdomnych m. in. poprzez analizę proponowanych rozwiązań </w:t>
      </w:r>
      <w:r>
        <w:br/>
      </w:r>
      <w:r>
        <w:lastRenderedPageBreak/>
        <w:t>i sposobów ich realizacji. Wykonanie założeń Programu i jego kontrola spoczywa na Gminie, której celem powinna być jak najpełniejsza i najbardziej efektywna realizacja założeń. Pozytywnych rezultatów należy oczekiwać w sferze społecznej, kulturowej oraz wizerunkowej Gminy.</w:t>
      </w:r>
    </w:p>
    <w:p w14:paraId="53DFE03B" w14:textId="77777777" w:rsidR="002B6FE8" w:rsidRDefault="002B6FE8" w:rsidP="002B6FE8">
      <w:pPr>
        <w:spacing w:line="360" w:lineRule="exact"/>
        <w:ind w:firstLine="0"/>
      </w:pPr>
    </w:p>
    <w:p w14:paraId="4EAA0762" w14:textId="77777777" w:rsidR="002B6FE8" w:rsidRDefault="002B6FE8" w:rsidP="002B6FE8">
      <w:pPr>
        <w:ind w:firstLine="0"/>
      </w:pPr>
    </w:p>
    <w:p w14:paraId="6BEA0D2C" w14:textId="77777777" w:rsidR="002B6FE8" w:rsidRDefault="002B6FE8" w:rsidP="002B6FE8">
      <w:pPr>
        <w:pStyle w:val="Rozdziay"/>
      </w:pPr>
      <w:bookmarkStart w:id="2" w:name="_Toc410383705"/>
      <w:r>
        <w:t>III.</w:t>
      </w:r>
      <w:r>
        <w:tab/>
        <w:t>CELE PROGRAMU</w:t>
      </w:r>
      <w:bookmarkEnd w:id="2"/>
    </w:p>
    <w:p w14:paraId="0D083145" w14:textId="77777777" w:rsidR="002B6FE8" w:rsidRDefault="002B6FE8" w:rsidP="002B6FE8">
      <w:pPr>
        <w:spacing w:before="120" w:line="360" w:lineRule="exact"/>
        <w:ind w:firstLine="0"/>
      </w:pPr>
      <w:r>
        <w:tab/>
        <w:t>Głównym celem Programu jest opieka nad zwierzętami bezdomnymi oraz przeciwdziałanie bezdomności zwierząt na obszarze Gminy. Program jest wyrazem wypełnienia obowiązku prawnego nałożonego na gminy, a jego cel realizowany jest poprzez podejmowanie odpowiednich działań, będących przedmiotem kolejnych rozdziałów Programu.</w:t>
      </w:r>
    </w:p>
    <w:p w14:paraId="0E56E748" w14:textId="77777777" w:rsidR="002B6FE8" w:rsidRDefault="002B6FE8" w:rsidP="002B6FE8">
      <w:pPr>
        <w:spacing w:line="360" w:lineRule="exact"/>
        <w:ind w:firstLine="708"/>
      </w:pPr>
      <w:r>
        <w:t>Realizacja działań w zakresie opieki nad zwierzętami bezdomnymi i przeciwdziałania bezdomności zwierząt odbywa się przy wzajemnej współpracy:</w:t>
      </w:r>
    </w:p>
    <w:p w14:paraId="36F36603" w14:textId="303BFFBB" w:rsidR="002B6FE8" w:rsidRDefault="002B6FE8" w:rsidP="001E40F4">
      <w:pPr>
        <w:pStyle w:val="Akapitzlist"/>
        <w:numPr>
          <w:ilvl w:val="0"/>
          <w:numId w:val="2"/>
        </w:numPr>
        <w:spacing w:line="360" w:lineRule="exact"/>
      </w:pPr>
      <w:r>
        <w:t>Wójta Gminy Jednorożec,</w:t>
      </w:r>
    </w:p>
    <w:p w14:paraId="329D450D" w14:textId="77777777" w:rsidR="002B6FE8" w:rsidRDefault="002B6FE8" w:rsidP="002B6FE8">
      <w:pPr>
        <w:pStyle w:val="Akapitzlist"/>
        <w:numPr>
          <w:ilvl w:val="0"/>
          <w:numId w:val="2"/>
        </w:numPr>
        <w:spacing w:line="360" w:lineRule="exact"/>
      </w:pPr>
      <w:r>
        <w:t>Schroniska dla bezdomnych zwierząt,</w:t>
      </w:r>
    </w:p>
    <w:p w14:paraId="566ED3E5" w14:textId="046A0CB9" w:rsidR="002B6FE8" w:rsidRDefault="002B6FE8" w:rsidP="002B6FE8">
      <w:pPr>
        <w:pStyle w:val="Akapitzlist"/>
        <w:numPr>
          <w:ilvl w:val="0"/>
          <w:numId w:val="2"/>
        </w:numPr>
        <w:spacing w:line="360" w:lineRule="exact"/>
      </w:pPr>
      <w:r>
        <w:t>Organizacji pozarządowych, których celem jest ochrona zwierząt – współpracujących</w:t>
      </w:r>
      <w:r w:rsidR="00C16172">
        <w:br/>
      </w:r>
      <w:r>
        <w:t>z Gminą Jednorożec.</w:t>
      </w:r>
    </w:p>
    <w:p w14:paraId="74C3DFAA" w14:textId="77777777" w:rsidR="002B6FE8" w:rsidRDefault="002B6FE8" w:rsidP="002B6FE8">
      <w:pPr>
        <w:spacing w:before="120" w:line="360" w:lineRule="exact"/>
        <w:ind w:firstLine="708"/>
      </w:pPr>
      <w:r>
        <w:t xml:space="preserve">Opieka nad zwierzętami bezdomnymi oraz zapobieganie bezdomności zwierząt </w:t>
      </w:r>
      <w:r>
        <w:br/>
        <w:t>na terenie Gminy polega w szczególności na: zapewnieniu</w:t>
      </w:r>
      <w:r w:rsidRPr="003A1D6E">
        <w:t xml:space="preserve"> bezdomnym zwierzętom miejsca </w:t>
      </w:r>
      <w:r>
        <w:br/>
      </w:r>
      <w:r w:rsidRPr="003A1D6E">
        <w:t>w</w:t>
      </w:r>
      <w:r>
        <w:t xml:space="preserve"> schronisku dla zwierząt, opiece</w:t>
      </w:r>
      <w:r w:rsidRPr="003A1D6E">
        <w:t xml:space="preserve"> nad wolno żyjącymi k</w:t>
      </w:r>
      <w:r>
        <w:t>otami, w tym ich dokarmianiu, odławianiu</w:t>
      </w:r>
      <w:r w:rsidRPr="003A1D6E">
        <w:t xml:space="preserve"> be</w:t>
      </w:r>
      <w:r>
        <w:t xml:space="preserve">zdomnych zwierząt, obligatoryjnej sterylizacji albo kastracji zwierząt </w:t>
      </w:r>
      <w:r>
        <w:br/>
      </w:r>
      <w:r w:rsidRPr="003A1D6E">
        <w:t>w schroni</w:t>
      </w:r>
      <w:r>
        <w:t>skach dla zwierząt, poszukiwaniu</w:t>
      </w:r>
      <w:r w:rsidRPr="003A1D6E">
        <w:t xml:space="preserve"> właścicieli dl</w:t>
      </w:r>
      <w:r>
        <w:t>a bezdomnych zwierząt, usypianiu ślepych miotów, wskazaniu</w:t>
      </w:r>
      <w:r w:rsidRPr="003A1D6E">
        <w:t xml:space="preserve"> gospodarstwa rolnego w celu zapewnienia mie</w:t>
      </w:r>
      <w:r>
        <w:t>jsca dla zwierząt gospodarskich oraz zapewnieniu</w:t>
      </w:r>
      <w:r w:rsidRPr="003A1D6E">
        <w:t xml:space="preserve"> całodobowej opieki weterynaryjnej w przypadkach zdarzeń drogowych z udziałem zwierząt</w:t>
      </w:r>
      <w:r>
        <w:t>.</w:t>
      </w:r>
    </w:p>
    <w:p w14:paraId="1968770B" w14:textId="77777777" w:rsidR="002B6FE8" w:rsidRDefault="002B6FE8" w:rsidP="002B6FE8">
      <w:pPr>
        <w:ind w:firstLine="0"/>
      </w:pPr>
      <w:r>
        <w:br w:type="page"/>
      </w:r>
    </w:p>
    <w:p w14:paraId="57ABA541" w14:textId="77777777" w:rsidR="002B6FE8" w:rsidRDefault="002B6FE8" w:rsidP="002B6FE8">
      <w:pPr>
        <w:pStyle w:val="Rozdziay"/>
      </w:pPr>
      <w:bookmarkStart w:id="3" w:name="_Toc410383706"/>
      <w:r>
        <w:lastRenderedPageBreak/>
        <w:t>IV.</w:t>
      </w:r>
      <w:r>
        <w:tab/>
        <w:t>REALIZACJA POSZCZEGÓLNYCH ZADAŃ</w:t>
      </w:r>
      <w:bookmarkEnd w:id="3"/>
    </w:p>
    <w:p w14:paraId="6EEF9AA8" w14:textId="77777777" w:rsidR="002B6FE8" w:rsidRDefault="002B6FE8" w:rsidP="002B6FE8">
      <w:pPr>
        <w:spacing w:before="120" w:line="360" w:lineRule="exact"/>
        <w:ind w:left="284" w:firstLine="0"/>
      </w:pPr>
      <w:r>
        <w:t>1.</w:t>
      </w:r>
      <w:r>
        <w:tab/>
        <w:t>Zapewnienie opieki bezdomnym zwierzętom z terenu Gminy Jednorożec realizują:</w:t>
      </w:r>
    </w:p>
    <w:p w14:paraId="790D1C62" w14:textId="77777777" w:rsidR="002B6FE8" w:rsidRDefault="002B6FE8" w:rsidP="002B6FE8">
      <w:pPr>
        <w:tabs>
          <w:tab w:val="left" w:pos="1134"/>
        </w:tabs>
        <w:spacing w:before="120" w:line="360" w:lineRule="exact"/>
        <w:ind w:left="1134" w:hanging="425"/>
      </w:pPr>
      <w:r>
        <w:t>1)</w:t>
      </w:r>
      <w:r>
        <w:tab/>
        <w:t xml:space="preserve">Schronisko poprzez wyłapywanie oraz przyjmowanie zwierząt bezdomnych </w:t>
      </w:r>
      <w:r>
        <w:br/>
        <w:t xml:space="preserve">do </w:t>
      </w:r>
      <w:r w:rsidRPr="00DF3233">
        <w:t>Schroniska Dla Zwierząt, Małe Boże 7a, 26-804 Stromiec - Przedsiębiorstwo Wielobranżowe PERRO, Zamienie ul. Leśna 23, 05-300 Mińsk Mazowiecki,</w:t>
      </w:r>
      <w:r>
        <w:t xml:space="preserve"> w celu zapewnienia im bezterminowej opieki do czasu adopcji, po uprzednim zgłoszeniu przez uprawnionego pracownika Urzędu Gminy. Schronisko będzie zapewniać opiekę poprzez właściwe żywienie i optymalne warunki bytowania, pielęgnację i profilaktykę w zapobieganiu chorób zakaźnych oraz opiekę weterynaryjną.</w:t>
      </w:r>
    </w:p>
    <w:p w14:paraId="0706D776" w14:textId="77777777" w:rsidR="002B6FE8" w:rsidRDefault="002B6FE8" w:rsidP="002B6FE8">
      <w:pPr>
        <w:tabs>
          <w:tab w:val="left" w:pos="1134"/>
        </w:tabs>
        <w:spacing w:line="360" w:lineRule="exact"/>
        <w:ind w:left="1134" w:hanging="426"/>
      </w:pPr>
      <w:r>
        <w:t>2)</w:t>
      </w:r>
      <w:r>
        <w:tab/>
        <w:t>Wójt Gminy poprzez wskazanie gospodarstwa rolnego, zapewniającego miejsce dla zwierząt gospodarskich.</w:t>
      </w:r>
    </w:p>
    <w:p w14:paraId="2C848716" w14:textId="77777777" w:rsidR="002B6FE8" w:rsidRDefault="002B6FE8" w:rsidP="002B6FE8">
      <w:pPr>
        <w:spacing w:line="360" w:lineRule="exact"/>
        <w:ind w:left="1134" w:hanging="426"/>
      </w:pPr>
      <w:r>
        <w:t>3)</w:t>
      </w:r>
      <w:r>
        <w:tab/>
        <w:t>Organizacje pozarządowe poprzez realizację zadań publicznych, obejmujących opiekę nad zwierzętami bezdomnymi.</w:t>
      </w:r>
    </w:p>
    <w:p w14:paraId="733F19D3" w14:textId="77777777" w:rsidR="002B6FE8" w:rsidRDefault="002B6FE8" w:rsidP="002B6FE8">
      <w:pPr>
        <w:spacing w:before="120" w:line="360" w:lineRule="exact"/>
        <w:ind w:left="704" w:hanging="420"/>
      </w:pPr>
      <w:r>
        <w:t>2.</w:t>
      </w:r>
      <w:r>
        <w:tab/>
        <w:t>Sprawowanie opieki nad kotami wolno żyjącymi realizuje Wójt Gminy poprzez:</w:t>
      </w:r>
    </w:p>
    <w:p w14:paraId="56CEB4C1" w14:textId="77777777" w:rsidR="002B6FE8" w:rsidRDefault="002B6FE8" w:rsidP="002B6FE8">
      <w:pPr>
        <w:numPr>
          <w:ilvl w:val="0"/>
          <w:numId w:val="4"/>
        </w:numPr>
        <w:spacing w:before="120" w:line="360" w:lineRule="exact"/>
        <w:ind w:left="1134" w:hanging="425"/>
      </w:pPr>
      <w:r>
        <w:t>Tworzenie i prowadzenie rejestru społecznych opiekunów kotów wolno żyjących.</w:t>
      </w:r>
    </w:p>
    <w:p w14:paraId="52F928C1" w14:textId="77777777" w:rsidR="002B6FE8" w:rsidRDefault="002B6FE8" w:rsidP="002B6FE8">
      <w:pPr>
        <w:numPr>
          <w:ilvl w:val="0"/>
          <w:numId w:val="4"/>
        </w:numPr>
        <w:spacing w:line="360" w:lineRule="exact"/>
        <w:ind w:left="1134" w:hanging="425"/>
      </w:pPr>
      <w:r>
        <w:t>Zakup i wydawanie karmy społecznym opiekunom (karmicielom) kotów wolno żyjących.</w:t>
      </w:r>
    </w:p>
    <w:p w14:paraId="3B9D4962" w14:textId="77777777" w:rsidR="002B6FE8" w:rsidRDefault="002B6FE8" w:rsidP="002B6FE8">
      <w:pPr>
        <w:numPr>
          <w:ilvl w:val="0"/>
          <w:numId w:val="4"/>
        </w:numPr>
        <w:spacing w:line="360" w:lineRule="exact"/>
        <w:ind w:left="1134" w:hanging="425"/>
      </w:pPr>
      <w:r>
        <w:t>Podejmowanie interwencji w sprawach kotów wolno żyjących przy udziale organizacji pozarządowych lub przedstawiciela Urzędu.</w:t>
      </w:r>
    </w:p>
    <w:p w14:paraId="1C150334" w14:textId="77777777" w:rsidR="002B6FE8" w:rsidRPr="00621E41" w:rsidRDefault="002B6FE8" w:rsidP="002B6FE8">
      <w:pPr>
        <w:numPr>
          <w:ilvl w:val="0"/>
          <w:numId w:val="4"/>
        </w:numPr>
        <w:spacing w:line="360" w:lineRule="exact"/>
        <w:ind w:left="1134" w:hanging="425"/>
      </w:pPr>
      <w:r w:rsidRPr="00621E41">
        <w:t>Zapewnienie</w:t>
      </w:r>
      <w:r>
        <w:t xml:space="preserve"> </w:t>
      </w:r>
      <w:r w:rsidRPr="00621E41">
        <w:t xml:space="preserve">sterylizacji samic </w:t>
      </w:r>
      <w:r>
        <w:t xml:space="preserve">i kastracji samców </w:t>
      </w:r>
      <w:r w:rsidRPr="00621E41">
        <w:t xml:space="preserve">oraz koniecznej opieki weterynaryjnej realizowanej przez firmę </w:t>
      </w:r>
      <w:r w:rsidRPr="00046569">
        <w:rPr>
          <w:sz w:val="22"/>
          <w:szCs w:val="22"/>
        </w:rPr>
        <w:t>„</w:t>
      </w:r>
      <w:r w:rsidRPr="00046569">
        <w:rPr>
          <w:rStyle w:val="markedcontent"/>
        </w:rPr>
        <w:t xml:space="preserve">Gabinet Weterynaryjny </w:t>
      </w:r>
      <w:proofErr w:type="spellStart"/>
      <w:r w:rsidRPr="00046569">
        <w:rPr>
          <w:rStyle w:val="markedcontent"/>
        </w:rPr>
        <w:t>Simental</w:t>
      </w:r>
      <w:proofErr w:type="spellEnd"/>
      <w:r w:rsidRPr="00046569">
        <w:rPr>
          <w:rStyle w:val="markedcontent"/>
        </w:rPr>
        <w:t xml:space="preserve"> Agnieszka</w:t>
      </w:r>
      <w:r>
        <w:t xml:space="preserve"> </w:t>
      </w:r>
      <w:r w:rsidRPr="00046569">
        <w:rPr>
          <w:rStyle w:val="markedcontent"/>
        </w:rPr>
        <w:t>Chmielewska-</w:t>
      </w:r>
      <w:proofErr w:type="spellStart"/>
      <w:r w:rsidRPr="00046569">
        <w:rPr>
          <w:rStyle w:val="markedcontent"/>
        </w:rPr>
        <w:t>Kolwicz</w:t>
      </w:r>
      <w:proofErr w:type="spellEnd"/>
      <w:r w:rsidRPr="00F71BB0">
        <w:t>”, z siedzibą w Jednorożcu (ul. Klubowa 8, 06-323 Jednorożec)</w:t>
      </w:r>
      <w:r>
        <w:t xml:space="preserve">, nr do kontaktu: </w:t>
      </w:r>
      <w:r w:rsidRPr="00E938D0">
        <w:t>602 318</w:t>
      </w:r>
      <w:r>
        <w:t> </w:t>
      </w:r>
      <w:r w:rsidRPr="00E938D0">
        <w:t>912</w:t>
      </w:r>
      <w:r>
        <w:t>.</w:t>
      </w:r>
    </w:p>
    <w:p w14:paraId="6D28AA1E" w14:textId="77777777" w:rsidR="002B6FE8" w:rsidRDefault="002B6FE8" w:rsidP="002B6FE8">
      <w:pPr>
        <w:spacing w:before="120" w:line="360" w:lineRule="exact"/>
        <w:ind w:left="284" w:firstLine="0"/>
      </w:pPr>
      <w:r>
        <w:t>3.</w:t>
      </w:r>
      <w:r>
        <w:tab/>
        <w:t>Odławianie bezdomnych zwierząt z terenu Gminy Jednorożec realizuje:</w:t>
      </w:r>
    </w:p>
    <w:p w14:paraId="4C1344FF" w14:textId="3406F1EC" w:rsidR="002B6FE8" w:rsidRDefault="002B6FE8" w:rsidP="002B6FE8">
      <w:pPr>
        <w:numPr>
          <w:ilvl w:val="0"/>
          <w:numId w:val="5"/>
        </w:numPr>
        <w:spacing w:before="120" w:line="360" w:lineRule="exact"/>
      </w:pPr>
      <w:r>
        <w:t>Schronisko przy użyciu atestowanych środków i urządzeń do obezwładniania, odławiania i przenoszenia zwierząt, które nie będą zadawać im cierpienia, a także nie będą stwarzać zagrożenia dla ich zdrowia i życia. Transport bezdomnych zwierząt odbywać się będzie środkiem transportu przystosowanym do bezpiecznego oraz humanitarnego przewozu do Schroniska, posiadającym aktualną decyzję Powiatowego Lekarza Weterynarii, stwierdzającą spełnienie wymagań weterynaryjnych dla środka transportu zwierząt. Przed przewiezieniem zwierząt do Schroniska, w przypadku zwierząt podejrzanych o chorobę zakaźną lub które pogryzły człowieka, odłowione zwierzęta przewożone będą do lecznicy weterynaryjnej celem obserwacji (</w:t>
      </w:r>
      <w:r w:rsidRPr="00046569">
        <w:rPr>
          <w:rStyle w:val="markedcontent"/>
        </w:rPr>
        <w:t xml:space="preserve">Gabinet Weterynaryjny </w:t>
      </w:r>
      <w:proofErr w:type="spellStart"/>
      <w:r w:rsidRPr="00046569">
        <w:rPr>
          <w:rStyle w:val="markedcontent"/>
        </w:rPr>
        <w:t>Simental</w:t>
      </w:r>
      <w:proofErr w:type="spellEnd"/>
      <w:r w:rsidRPr="00046569">
        <w:rPr>
          <w:rStyle w:val="markedcontent"/>
        </w:rPr>
        <w:t xml:space="preserve"> Agnieszka</w:t>
      </w:r>
      <w:r w:rsidRPr="00046569">
        <w:br/>
      </w:r>
      <w:r w:rsidRPr="00046569">
        <w:rPr>
          <w:rStyle w:val="markedcontent"/>
        </w:rPr>
        <w:lastRenderedPageBreak/>
        <w:t>Chmielewska-</w:t>
      </w:r>
      <w:proofErr w:type="spellStart"/>
      <w:r w:rsidRPr="00046569">
        <w:rPr>
          <w:rStyle w:val="markedcontent"/>
        </w:rPr>
        <w:t>Kolwicz</w:t>
      </w:r>
      <w:proofErr w:type="spellEnd"/>
      <w:r w:rsidRPr="00046569">
        <w:t>”</w:t>
      </w:r>
      <w:r w:rsidRPr="00046569">
        <w:rPr>
          <w:sz w:val="22"/>
          <w:szCs w:val="22"/>
        </w:rPr>
        <w:t>,</w:t>
      </w:r>
      <w:r w:rsidR="009D67DF">
        <w:rPr>
          <w:sz w:val="22"/>
          <w:szCs w:val="22"/>
        </w:rPr>
        <w:t xml:space="preserve"> </w:t>
      </w:r>
      <w:r>
        <w:rPr>
          <w:sz w:val="22"/>
          <w:szCs w:val="22"/>
        </w:rPr>
        <w:t xml:space="preserve">z siedzibą </w:t>
      </w:r>
      <w:r w:rsidRPr="00621E41">
        <w:t>w Jednorożcu (ul. Klubowa 8, 06-323 Jednorożec)</w:t>
      </w:r>
      <w:r>
        <w:t xml:space="preserve">, nr do kontaktu: </w:t>
      </w:r>
      <w:r w:rsidRPr="00E938D0">
        <w:t>602 318</w:t>
      </w:r>
      <w:r>
        <w:t> </w:t>
      </w:r>
      <w:r w:rsidRPr="00E938D0">
        <w:t>912</w:t>
      </w:r>
      <w:r>
        <w:t>.</w:t>
      </w:r>
    </w:p>
    <w:p w14:paraId="1A4ACD78" w14:textId="77777777" w:rsidR="002B6FE8" w:rsidRDefault="002B6FE8" w:rsidP="002B6FE8">
      <w:pPr>
        <w:spacing w:line="360" w:lineRule="exact"/>
        <w:ind w:left="284" w:firstLine="0"/>
      </w:pPr>
      <w:r>
        <w:t>4.</w:t>
      </w:r>
      <w:r>
        <w:tab/>
        <w:t>Sterylizację albo kastrację zwierząt realizują:</w:t>
      </w:r>
    </w:p>
    <w:p w14:paraId="42B93E79" w14:textId="77777777" w:rsidR="002B6FE8" w:rsidRDefault="002B6FE8" w:rsidP="002B6FE8">
      <w:pPr>
        <w:tabs>
          <w:tab w:val="left" w:pos="1134"/>
        </w:tabs>
        <w:spacing w:line="360" w:lineRule="exact"/>
        <w:ind w:left="993" w:hanging="284"/>
      </w:pPr>
      <w:r>
        <w:t>1) Schronisko poprzez obligatoryjne przeprowadzanie zabiegów sterylizacji albo kastracji zwierząt przyjętych do Schroniska, z wyjątkiem zwierząt u których istnieją przeciwwskazania do wykonania tych zabiegów, z uwagi na stan zdrowia lub wiek. Zwierzęta przebywające w schronisku przed wykonaniem zabiegów sterylizacji albo kastracji podlegają okresowej kwarantannie.</w:t>
      </w:r>
    </w:p>
    <w:p w14:paraId="579E858B" w14:textId="77777777" w:rsidR="002B6FE8" w:rsidRPr="002B6FE8" w:rsidRDefault="002B6FE8" w:rsidP="002B6FE8">
      <w:pPr>
        <w:tabs>
          <w:tab w:val="left" w:pos="1134"/>
        </w:tabs>
        <w:spacing w:line="360" w:lineRule="exact"/>
        <w:ind w:left="993" w:hanging="284"/>
      </w:pPr>
      <w:r w:rsidRPr="00FE7819">
        <w:t xml:space="preserve">2) </w:t>
      </w:r>
      <w:r w:rsidRPr="002B6FE8">
        <w:t>Urząd Gminy poprzez prowadzenie na terenie Gminy akcji zachęcającej właścicieli psów i kotów do wykonywania zabiegów sterylizacji lub kastracji na poniższych zasadach:</w:t>
      </w:r>
    </w:p>
    <w:p w14:paraId="7775FA50" w14:textId="77777777" w:rsidR="002B6FE8" w:rsidRPr="002B6FE8" w:rsidRDefault="002B6FE8" w:rsidP="002B6FE8">
      <w:pPr>
        <w:pStyle w:val="Teksttreci20"/>
        <w:numPr>
          <w:ilvl w:val="0"/>
          <w:numId w:val="9"/>
        </w:numPr>
        <w:shd w:val="clear" w:color="auto" w:fill="auto"/>
        <w:tabs>
          <w:tab w:val="left" w:pos="1162"/>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 xml:space="preserve">zapewnienie właścicielom psów i kotów, którzy zamieszkują na terenie gminy Jednorożec bezpłatnej </w:t>
      </w:r>
      <w:proofErr w:type="spellStart"/>
      <w:r w:rsidRPr="002B6FE8">
        <w:rPr>
          <w:rFonts w:ascii="Times New Roman" w:hAnsi="Times New Roman" w:cs="Times New Roman"/>
          <w:sz w:val="24"/>
          <w:szCs w:val="24"/>
        </w:rPr>
        <w:t>sterylizaji</w:t>
      </w:r>
      <w:proofErr w:type="spellEnd"/>
      <w:r w:rsidRPr="002B6FE8">
        <w:rPr>
          <w:rFonts w:ascii="Times New Roman" w:hAnsi="Times New Roman" w:cs="Times New Roman"/>
          <w:sz w:val="24"/>
          <w:szCs w:val="24"/>
        </w:rPr>
        <w:t xml:space="preserve"> lub kastracji;</w:t>
      </w:r>
    </w:p>
    <w:p w14:paraId="0410C095" w14:textId="77777777" w:rsidR="002B6FE8" w:rsidRPr="002B6FE8" w:rsidRDefault="002B6FE8" w:rsidP="002B6FE8">
      <w:pPr>
        <w:pStyle w:val="Teksttreci20"/>
        <w:numPr>
          <w:ilvl w:val="0"/>
          <w:numId w:val="9"/>
        </w:numPr>
        <w:shd w:val="clear" w:color="auto" w:fill="auto"/>
        <w:tabs>
          <w:tab w:val="left" w:pos="1186"/>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właściciel zwierzęcia, w celu wykonania zabiegu sterylizacji lub kastracji zgłasza się do Urzędu Gminy w Jednorożcu, składa stosowne oświadczenie, sterylizacja i kastracja przysługuje osobom, które zaszczepiły zwierzę przeciwko wściekliźnie;</w:t>
      </w:r>
    </w:p>
    <w:p w14:paraId="11B8CECD" w14:textId="77777777" w:rsidR="002B6FE8" w:rsidRPr="002B6FE8" w:rsidRDefault="002B6FE8" w:rsidP="002B6FE8">
      <w:pPr>
        <w:pStyle w:val="Teksttreci20"/>
        <w:numPr>
          <w:ilvl w:val="0"/>
          <w:numId w:val="9"/>
        </w:numPr>
        <w:shd w:val="clear" w:color="auto" w:fill="auto"/>
        <w:tabs>
          <w:tab w:val="left" w:pos="1186"/>
        </w:tabs>
        <w:spacing w:before="0" w:after="0" w:line="360" w:lineRule="exact"/>
        <w:ind w:left="1418" w:right="-2" w:hanging="283"/>
        <w:jc w:val="both"/>
        <w:rPr>
          <w:rFonts w:ascii="Times New Roman" w:hAnsi="Times New Roman" w:cs="Times New Roman"/>
          <w:sz w:val="24"/>
          <w:szCs w:val="24"/>
        </w:rPr>
      </w:pPr>
      <w:r w:rsidRPr="002B6FE8">
        <w:rPr>
          <w:rFonts w:ascii="Times New Roman" w:hAnsi="Times New Roman" w:cs="Times New Roman"/>
          <w:sz w:val="24"/>
          <w:szCs w:val="24"/>
        </w:rPr>
        <w:t>Urząd Gminy w Jednorożcu dokonuje zapłaty za wykonanie usługi bezpośrednio na konto gabinetu weterynaryjnego, zgodnie z warunkami zawartej z nim umowy na podstawie faktury lub rachunku wystawionego przez gabinet weterynaryjny.</w:t>
      </w:r>
    </w:p>
    <w:p w14:paraId="79E24A90" w14:textId="77777777" w:rsidR="002B6FE8" w:rsidRPr="00E938D0" w:rsidRDefault="002B6FE8" w:rsidP="002B6FE8">
      <w:pPr>
        <w:tabs>
          <w:tab w:val="left" w:pos="1134"/>
        </w:tabs>
        <w:spacing w:line="360" w:lineRule="exact"/>
        <w:ind w:left="993" w:hanging="284"/>
      </w:pPr>
      <w:r w:rsidRPr="00FE7819">
        <w:t>3)</w:t>
      </w:r>
      <w:r>
        <w:t xml:space="preserve"> „Gabinet Weterynaryjny </w:t>
      </w:r>
      <w:proofErr w:type="spellStart"/>
      <w:r>
        <w:t>Simental</w:t>
      </w:r>
      <w:proofErr w:type="spellEnd"/>
      <w:r>
        <w:t xml:space="preserve"> Agnieszka Chmielewska-</w:t>
      </w:r>
      <w:proofErr w:type="spellStart"/>
      <w:r>
        <w:t>Kolwicz</w:t>
      </w:r>
      <w:proofErr w:type="spellEnd"/>
      <w:r>
        <w:t>” (z siedzibą</w:t>
      </w:r>
      <w:r>
        <w:br/>
        <w:t>w Jednorożcu, ul. Klubowa 8, 06-323 Jednorożec, nr do kontaktu: 602 318 912) poprzez w</w:t>
      </w:r>
      <w:r w:rsidRPr="00FE7819">
        <w:t xml:space="preserve">ykonywanie zabiegów </w:t>
      </w:r>
      <w:r w:rsidRPr="00FE7819">
        <w:rPr>
          <w:rStyle w:val="cf01"/>
        </w:rPr>
        <w:t xml:space="preserve">sterylizacji </w:t>
      </w:r>
      <w:r>
        <w:rPr>
          <w:rStyle w:val="cf01"/>
        </w:rPr>
        <w:t>lub</w:t>
      </w:r>
      <w:r w:rsidRPr="00FE7819">
        <w:rPr>
          <w:rStyle w:val="cf01"/>
        </w:rPr>
        <w:t xml:space="preserve"> kastracji, o której mowa w pkt 2</w:t>
      </w:r>
      <w:r>
        <w:rPr>
          <w:rStyle w:val="cf01"/>
        </w:rPr>
        <w:t>.</w:t>
      </w:r>
      <w:r w:rsidRPr="00FE7819">
        <w:rPr>
          <w:rStyle w:val="cf01"/>
        </w:rPr>
        <w:t xml:space="preserve"> </w:t>
      </w:r>
    </w:p>
    <w:p w14:paraId="79536A13" w14:textId="77777777" w:rsidR="002B6FE8" w:rsidRDefault="002B6FE8" w:rsidP="002B6FE8">
      <w:pPr>
        <w:spacing w:line="360" w:lineRule="exact"/>
        <w:ind w:left="284" w:firstLine="0"/>
      </w:pPr>
      <w:r>
        <w:t>5.</w:t>
      </w:r>
      <w:r>
        <w:tab/>
        <w:t>Poszukiwanie właścicieli dla bezdomnych zwierząt realizują:</w:t>
      </w:r>
    </w:p>
    <w:p w14:paraId="10194D2C" w14:textId="77777777" w:rsidR="002B6FE8" w:rsidRPr="002B6FE8" w:rsidRDefault="002B6FE8" w:rsidP="002B6FE8">
      <w:pPr>
        <w:tabs>
          <w:tab w:val="left" w:pos="1134"/>
        </w:tabs>
        <w:spacing w:line="360" w:lineRule="exact"/>
        <w:ind w:left="1134" w:hanging="425"/>
      </w:pPr>
      <w:r>
        <w:t>1)</w:t>
      </w:r>
      <w:r>
        <w:tab/>
      </w:r>
      <w:r w:rsidRPr="002B6FE8">
        <w:t>Schronisko poprzez prowadzenie działań zmierzających do poszukiwania właścicieli i oddawania do adopcji bezdomnych zwierząt osobom zainteresowanym i zdolnym zapewnić im należyte warunki bytowania.</w:t>
      </w:r>
    </w:p>
    <w:p w14:paraId="35B2449C" w14:textId="77777777" w:rsidR="002B6FE8" w:rsidRDefault="002B6FE8" w:rsidP="002B6FE8">
      <w:pPr>
        <w:tabs>
          <w:tab w:val="left" w:pos="1134"/>
        </w:tabs>
        <w:spacing w:line="360" w:lineRule="exact"/>
        <w:ind w:left="1134" w:hanging="425"/>
      </w:pPr>
      <w:r w:rsidRPr="002B6FE8">
        <w:t>2)</w:t>
      </w:r>
      <w:r w:rsidRPr="002B6FE8">
        <w:tab/>
        <w:t>Wójt Gminy poprzez promocję adopcji zwierząt z schroniska oraz prowadzenie działań zmierzających do poszukiwania nowych właścicieli, m. in. umieszczanie ogłoszeń o adopcji zwierząt na tablicy ogłoszeń Urzędu Gminy oraz na stronie internetowej www.jednorozec.pl.</w:t>
      </w:r>
    </w:p>
    <w:p w14:paraId="12FEF449" w14:textId="77777777" w:rsidR="002B6FE8" w:rsidRDefault="002B6FE8" w:rsidP="002B6FE8">
      <w:pPr>
        <w:tabs>
          <w:tab w:val="left" w:pos="1134"/>
        </w:tabs>
        <w:spacing w:line="360" w:lineRule="exact"/>
        <w:ind w:left="1134" w:hanging="425"/>
      </w:pPr>
      <w:r>
        <w:t>3)</w:t>
      </w:r>
      <w:r>
        <w:tab/>
        <w:t xml:space="preserve">Organizacje pozarządowe poprzez prowadzenie akcji adopcyjnych </w:t>
      </w:r>
      <w:r>
        <w:br/>
        <w:t>i promocyjnych.</w:t>
      </w:r>
    </w:p>
    <w:p w14:paraId="59EE3F4D" w14:textId="77777777" w:rsidR="002B6FE8" w:rsidRPr="00853792" w:rsidRDefault="002B6FE8" w:rsidP="002B6FE8">
      <w:pPr>
        <w:spacing w:before="120" w:line="360" w:lineRule="exact"/>
        <w:ind w:left="704" w:hanging="420"/>
      </w:pPr>
      <w:r>
        <w:t>6.</w:t>
      </w:r>
      <w:r>
        <w:tab/>
      </w:r>
      <w:r w:rsidRPr="00621E41">
        <w:t>Usypianie ślepych miotów może nastąpić wyłącznie przez lekarza weterynarii</w:t>
      </w:r>
      <w:r w:rsidRPr="00621E41">
        <w:br/>
        <w:t>w lecznicy weterynaryjnej tj. przez firmę „</w:t>
      </w:r>
      <w:r w:rsidRPr="00046569">
        <w:rPr>
          <w:rStyle w:val="markedcontent"/>
        </w:rPr>
        <w:t xml:space="preserve">Gabinet Weterynaryjny </w:t>
      </w:r>
      <w:proofErr w:type="spellStart"/>
      <w:r w:rsidRPr="00046569">
        <w:rPr>
          <w:rStyle w:val="markedcontent"/>
        </w:rPr>
        <w:t>Simental</w:t>
      </w:r>
      <w:proofErr w:type="spellEnd"/>
      <w:r w:rsidRPr="00046569">
        <w:rPr>
          <w:rStyle w:val="markedcontent"/>
        </w:rPr>
        <w:t xml:space="preserve"> Agnieszka</w:t>
      </w:r>
      <w:r w:rsidRPr="00046569">
        <w:br/>
      </w:r>
      <w:r w:rsidRPr="00046569">
        <w:rPr>
          <w:rStyle w:val="markedcontent"/>
        </w:rPr>
        <w:t>Chmielewska-</w:t>
      </w:r>
      <w:proofErr w:type="spellStart"/>
      <w:r w:rsidRPr="00046569">
        <w:rPr>
          <w:rStyle w:val="markedcontent"/>
        </w:rPr>
        <w:t>Kolwicz</w:t>
      </w:r>
      <w:proofErr w:type="spellEnd"/>
      <w:r w:rsidRPr="00621E41">
        <w:t xml:space="preserve">”, </w:t>
      </w:r>
      <w:r w:rsidRPr="00F71BB0">
        <w:t xml:space="preserve">z siedzibą </w:t>
      </w:r>
      <w:r w:rsidRPr="00621E41">
        <w:t>w Jednorożcu (ul. Klubowa 8, 06-323 Jednorożec)</w:t>
      </w:r>
      <w:r>
        <w:t xml:space="preserve">, </w:t>
      </w:r>
      <w:r>
        <w:lastRenderedPageBreak/>
        <w:t xml:space="preserve">nr do kontaktu: </w:t>
      </w:r>
      <w:r w:rsidRPr="00853792">
        <w:t>602 318 912</w:t>
      </w:r>
      <w:r w:rsidRPr="00621E41">
        <w:t>, z którą gmina ma podpisaną stosowną umowę lub</w:t>
      </w:r>
      <w:r>
        <w:br/>
      </w:r>
      <w:r w:rsidRPr="00621E41">
        <w:t>w schronisku</w:t>
      </w:r>
      <w:r>
        <w:t>.</w:t>
      </w:r>
      <w:r w:rsidRPr="00621E41">
        <w:t xml:space="preserve"> </w:t>
      </w:r>
    </w:p>
    <w:p w14:paraId="23FF6250" w14:textId="77777777" w:rsidR="002B6FE8" w:rsidRDefault="002B6FE8" w:rsidP="002B6FE8">
      <w:pPr>
        <w:spacing w:before="120" w:line="360" w:lineRule="exact"/>
        <w:ind w:left="704" w:hanging="420"/>
      </w:pPr>
      <w:r>
        <w:t>7.</w:t>
      </w:r>
      <w:r>
        <w:tab/>
        <w:t xml:space="preserve">Na gospodarstwo rolne zapewniające miejsca dla zwierząt gospodarskich w 2026 r. wskazuje się gospodarstwo Pana Mariusza Piotra </w:t>
      </w:r>
      <w:proofErr w:type="spellStart"/>
      <w:r>
        <w:t>Niestępskiego</w:t>
      </w:r>
      <w:proofErr w:type="spellEnd"/>
      <w:r>
        <w:t>, zam. Kobylaki-</w:t>
      </w:r>
      <w:proofErr w:type="spellStart"/>
      <w:r>
        <w:t>Korysze</w:t>
      </w:r>
      <w:proofErr w:type="spellEnd"/>
      <w:r>
        <w:t xml:space="preserve"> 15, 06-323 Jednorożec, z którym Wójt Gminy Jednorożec zawarł stosowną umowę.</w:t>
      </w:r>
    </w:p>
    <w:p w14:paraId="176B5BC6" w14:textId="77777777" w:rsidR="002B6FE8" w:rsidRDefault="002B6FE8" w:rsidP="002B6FE8">
      <w:pPr>
        <w:spacing w:before="120" w:line="360" w:lineRule="exact"/>
        <w:ind w:left="704" w:hanging="420"/>
      </w:pPr>
      <w:r>
        <w:t>8.</w:t>
      </w:r>
      <w:r>
        <w:tab/>
        <w:t xml:space="preserve">Zapewnienie całodobowej opieki weterynaryjnej w przypadkach zdarzeń drogowych </w:t>
      </w:r>
      <w:r>
        <w:br/>
        <w:t>z udziałem zwierząt realizuje firma „</w:t>
      </w:r>
      <w:r w:rsidRPr="00046569">
        <w:rPr>
          <w:rStyle w:val="markedcontent"/>
        </w:rPr>
        <w:t xml:space="preserve">Gabinet Weterynaryjny </w:t>
      </w:r>
      <w:proofErr w:type="spellStart"/>
      <w:r w:rsidRPr="00046569">
        <w:rPr>
          <w:rStyle w:val="markedcontent"/>
        </w:rPr>
        <w:t>Simental</w:t>
      </w:r>
      <w:proofErr w:type="spellEnd"/>
      <w:r w:rsidRPr="00046569">
        <w:rPr>
          <w:rStyle w:val="markedcontent"/>
        </w:rPr>
        <w:t xml:space="preserve"> Agnieszka</w:t>
      </w:r>
      <w:r w:rsidRPr="00046569">
        <w:br/>
      </w:r>
      <w:r w:rsidRPr="00046569">
        <w:rPr>
          <w:rStyle w:val="markedcontent"/>
        </w:rPr>
        <w:t>Chmielewska-</w:t>
      </w:r>
      <w:proofErr w:type="spellStart"/>
      <w:r w:rsidRPr="00046569">
        <w:rPr>
          <w:rStyle w:val="markedcontent"/>
        </w:rPr>
        <w:t>Kolwicz</w:t>
      </w:r>
      <w:proofErr w:type="spellEnd"/>
      <w:r>
        <w:t xml:space="preserve">”, </w:t>
      </w:r>
      <w:r w:rsidRPr="00F71BB0">
        <w:t xml:space="preserve">z siedzibą </w:t>
      </w:r>
      <w:r>
        <w:t xml:space="preserve">w Jednorożcu (ul. Klubowa 8, 06-323 Jednorożec), nr do kontaktu: </w:t>
      </w:r>
      <w:r w:rsidRPr="00853792">
        <w:t>602 318 912.</w:t>
      </w:r>
    </w:p>
    <w:p w14:paraId="0CAC8410" w14:textId="77777777" w:rsidR="002B6FE8" w:rsidRPr="00853792" w:rsidRDefault="002B6FE8" w:rsidP="002B6FE8">
      <w:pPr>
        <w:spacing w:before="120" w:line="360" w:lineRule="exact"/>
        <w:ind w:left="709" w:hanging="425"/>
      </w:pPr>
      <w:r>
        <w:t>9</w:t>
      </w:r>
      <w:r w:rsidRPr="0016324C">
        <w:t>.</w:t>
      </w:r>
      <w:r>
        <w:t xml:space="preserve">  </w:t>
      </w:r>
      <w:r w:rsidRPr="0016324C">
        <w:t>Numer kontaktowy do pracownika Urzędu Gminy odpowiedzialnego za nadzór nad działaniami w zakresie „Programu opieki nad zwierzętami bezdomnymi oraz zapobiegania bezdomności zwierząt na terenie gminy Jednorożec w 2026 roku”: 690 591 969.</w:t>
      </w:r>
    </w:p>
    <w:p w14:paraId="51531814" w14:textId="77777777" w:rsidR="002B6FE8" w:rsidRDefault="002B6FE8" w:rsidP="002B6FE8">
      <w:pPr>
        <w:spacing w:line="360" w:lineRule="exact"/>
        <w:ind w:firstLine="284"/>
      </w:pPr>
    </w:p>
    <w:p w14:paraId="7BCF8EEE" w14:textId="77777777" w:rsidR="002B6FE8" w:rsidRDefault="002B6FE8" w:rsidP="002B6FE8">
      <w:r>
        <w:br w:type="page"/>
      </w:r>
    </w:p>
    <w:p w14:paraId="64AB2E3B" w14:textId="77777777" w:rsidR="002B6FE8" w:rsidRDefault="002B6FE8" w:rsidP="002B6FE8">
      <w:pPr>
        <w:pStyle w:val="Rozdziay"/>
      </w:pPr>
      <w:bookmarkStart w:id="4" w:name="_Toc410383707"/>
      <w:r>
        <w:lastRenderedPageBreak/>
        <w:t>V.</w:t>
      </w:r>
      <w:r>
        <w:tab/>
        <w:t>EDUKACJA MIESZKAŃCÓW</w:t>
      </w:r>
      <w:bookmarkEnd w:id="4"/>
    </w:p>
    <w:p w14:paraId="16196B52" w14:textId="15D76F22" w:rsidR="002B6FE8" w:rsidRDefault="002B6FE8" w:rsidP="002B6FE8">
      <w:pPr>
        <w:spacing w:before="120" w:line="360" w:lineRule="exact"/>
        <w:ind w:firstLine="0"/>
      </w:pPr>
      <w:r>
        <w:tab/>
      </w:r>
      <w:r w:rsidRPr="009F7113">
        <w:t>Wójt Gminy Jednorożec w ramach Programu prowadzi we współpracy z jednostkami organizacyjnymi Gminy Jednorożec (tj. jednostkami oświatowymi i jednostką kultury) oraz organizacjami pozarządowymi, działania edukacyjne w zakresie odpowiedzialnej i właściwej opieki nad zwierzętami, ich humanitarnego traktowania nie powodującego stresu i udręczeń, propagowania s</w:t>
      </w:r>
      <w:r>
        <w:t>terylizacji i kastracji oraz</w:t>
      </w:r>
      <w:r w:rsidRPr="009F7113">
        <w:t xml:space="preserve"> adopcji zwierząt bezdomnych.</w:t>
      </w:r>
      <w:r>
        <w:t xml:space="preserve"> Realizowane działania mają uwrażliwić społeczeństwo na los zwierząt i zwrócić uwagę na konieczność reagowania w przypadkach ich okrutnego traktowania. Edukacja</w:t>
      </w:r>
      <w:r w:rsidRPr="009F7113">
        <w:t xml:space="preserve"> polegać </w:t>
      </w:r>
      <w:r>
        <w:t>będzie na zajęciach dedykowanych powyższej tematyce</w:t>
      </w:r>
      <w:r w:rsidRPr="009F7113">
        <w:t xml:space="preserve"> </w:t>
      </w:r>
      <w:r>
        <w:t>prowadzonych w szkołach</w:t>
      </w:r>
      <w:r w:rsidRPr="009F7113">
        <w:t xml:space="preserve"> </w:t>
      </w:r>
      <w:r>
        <w:t xml:space="preserve">oraz </w:t>
      </w:r>
      <w:r w:rsidR="00D42E26">
        <w:t>na promowaniu na stronie internetowej Urzędu Gminy.</w:t>
      </w:r>
    </w:p>
    <w:p w14:paraId="6836F31E" w14:textId="77777777" w:rsidR="002B6FE8" w:rsidRDefault="002B6FE8" w:rsidP="002B6FE8">
      <w:pPr>
        <w:spacing w:line="360" w:lineRule="exact"/>
        <w:ind w:firstLine="0"/>
      </w:pPr>
    </w:p>
    <w:p w14:paraId="1F19A6EF" w14:textId="77777777" w:rsidR="002B6FE8" w:rsidRDefault="002B6FE8" w:rsidP="002B6FE8">
      <w:r>
        <w:br w:type="page"/>
      </w:r>
    </w:p>
    <w:p w14:paraId="3625DAEB" w14:textId="77777777" w:rsidR="002B6FE8" w:rsidRDefault="002B6FE8" w:rsidP="002B6FE8">
      <w:pPr>
        <w:pStyle w:val="Rozdziay"/>
      </w:pPr>
      <w:bookmarkStart w:id="5" w:name="_Toc410383708"/>
      <w:r>
        <w:lastRenderedPageBreak/>
        <w:t>VI.</w:t>
      </w:r>
      <w:r>
        <w:tab/>
        <w:t>FINANSOWANIE PROGRAMU</w:t>
      </w:r>
      <w:bookmarkEnd w:id="5"/>
    </w:p>
    <w:p w14:paraId="654C36C5" w14:textId="77777777" w:rsidR="002B6FE8" w:rsidRPr="00293469" w:rsidRDefault="002B6FE8" w:rsidP="002B6FE8">
      <w:pPr>
        <w:spacing w:before="120" w:line="360" w:lineRule="exact"/>
        <w:ind w:firstLine="708"/>
      </w:pPr>
      <w:r>
        <w:t>Środki finansowe na realizację zadań wynikających z Programu na rok 2026 zabezpieczono w budżecie Gminy Jednorożec w kwocie 70</w:t>
      </w:r>
      <w:r w:rsidRPr="00933AE0">
        <w:t>.</w:t>
      </w:r>
      <w:r>
        <w:t>0</w:t>
      </w:r>
      <w:r w:rsidRPr="00933AE0">
        <w:t>00,00 zł brutto (</w:t>
      </w:r>
      <w:r w:rsidRPr="00933AE0">
        <w:rPr>
          <w:i/>
        </w:rPr>
        <w:t xml:space="preserve">słownie: </w:t>
      </w:r>
      <w:r>
        <w:rPr>
          <w:i/>
        </w:rPr>
        <w:t>siedemdziesiąt tysięcy złotych).</w:t>
      </w:r>
    </w:p>
    <w:p w14:paraId="37DE15C2" w14:textId="77777777" w:rsidR="002B6FE8" w:rsidRDefault="002B6FE8" w:rsidP="002B6FE8">
      <w:pPr>
        <w:spacing w:line="360" w:lineRule="exact"/>
        <w:ind w:firstLine="708"/>
      </w:pPr>
      <w:r>
        <w:t>Sposób wydatkowania środków finansowych na realizację Programu określa poniższa tabela:</w:t>
      </w:r>
    </w:p>
    <w:p w14:paraId="5DF5866C" w14:textId="77777777" w:rsidR="002B6FE8" w:rsidRDefault="002B6FE8" w:rsidP="002B6FE8">
      <w:pPr>
        <w:spacing w:line="240" w:lineRule="auto"/>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861"/>
        <w:gridCol w:w="2244"/>
        <w:gridCol w:w="2248"/>
      </w:tblGrid>
      <w:tr w:rsidR="002B6FE8" w14:paraId="46C5399A" w14:textId="77777777" w:rsidTr="00ED50BE">
        <w:tc>
          <w:tcPr>
            <w:tcW w:w="603" w:type="dxa"/>
            <w:shd w:val="clear" w:color="auto" w:fill="BFBFBF"/>
            <w:vAlign w:val="center"/>
          </w:tcPr>
          <w:p w14:paraId="2F32B9FF" w14:textId="77777777" w:rsidR="002B6FE8" w:rsidRPr="005043B5" w:rsidRDefault="002B6FE8" w:rsidP="00ED50BE">
            <w:pPr>
              <w:spacing w:line="240" w:lineRule="auto"/>
              <w:ind w:firstLine="0"/>
              <w:jc w:val="center"/>
              <w:rPr>
                <w:b/>
                <w:sz w:val="20"/>
                <w:szCs w:val="20"/>
              </w:rPr>
            </w:pPr>
            <w:r w:rsidRPr="005043B5">
              <w:rPr>
                <w:b/>
                <w:sz w:val="20"/>
                <w:szCs w:val="20"/>
              </w:rPr>
              <w:t>L.p.</w:t>
            </w:r>
          </w:p>
        </w:tc>
        <w:tc>
          <w:tcPr>
            <w:tcW w:w="3948" w:type="dxa"/>
            <w:shd w:val="clear" w:color="auto" w:fill="BFBFBF"/>
            <w:vAlign w:val="center"/>
          </w:tcPr>
          <w:p w14:paraId="48164088" w14:textId="77777777" w:rsidR="002B6FE8" w:rsidRPr="005043B5" w:rsidRDefault="002B6FE8" w:rsidP="00ED50BE">
            <w:pPr>
              <w:spacing w:line="240" w:lineRule="auto"/>
              <w:ind w:firstLine="0"/>
              <w:jc w:val="center"/>
              <w:rPr>
                <w:b/>
                <w:sz w:val="20"/>
                <w:szCs w:val="20"/>
              </w:rPr>
            </w:pPr>
            <w:r w:rsidRPr="005043B5">
              <w:rPr>
                <w:b/>
                <w:sz w:val="20"/>
                <w:szCs w:val="20"/>
              </w:rPr>
              <w:t>Rodzaj zadania</w:t>
            </w:r>
          </w:p>
        </w:tc>
        <w:tc>
          <w:tcPr>
            <w:tcW w:w="2275" w:type="dxa"/>
            <w:shd w:val="clear" w:color="auto" w:fill="BFBFBF"/>
            <w:vAlign w:val="center"/>
          </w:tcPr>
          <w:p w14:paraId="18B67388" w14:textId="77777777" w:rsidR="002B6FE8" w:rsidRPr="005043B5" w:rsidRDefault="002B6FE8" w:rsidP="00ED50BE">
            <w:pPr>
              <w:spacing w:line="240" w:lineRule="auto"/>
              <w:ind w:firstLine="0"/>
              <w:jc w:val="center"/>
              <w:rPr>
                <w:b/>
                <w:sz w:val="20"/>
                <w:szCs w:val="20"/>
              </w:rPr>
            </w:pPr>
            <w:r w:rsidRPr="005043B5">
              <w:rPr>
                <w:b/>
                <w:sz w:val="20"/>
                <w:szCs w:val="20"/>
              </w:rPr>
              <w:t>Kwota przeznaczona na realizację zadania (brutto)</w:t>
            </w:r>
          </w:p>
        </w:tc>
        <w:tc>
          <w:tcPr>
            <w:tcW w:w="2276" w:type="dxa"/>
            <w:shd w:val="clear" w:color="auto" w:fill="BFBFBF"/>
            <w:vAlign w:val="center"/>
          </w:tcPr>
          <w:p w14:paraId="2A7ADEE1" w14:textId="77777777" w:rsidR="002B6FE8" w:rsidRPr="005043B5" w:rsidRDefault="002B6FE8" w:rsidP="00ED50BE">
            <w:pPr>
              <w:spacing w:line="240" w:lineRule="auto"/>
              <w:ind w:firstLine="0"/>
              <w:jc w:val="center"/>
              <w:rPr>
                <w:b/>
                <w:sz w:val="20"/>
                <w:szCs w:val="20"/>
              </w:rPr>
            </w:pPr>
            <w:r w:rsidRPr="005043B5">
              <w:rPr>
                <w:b/>
                <w:sz w:val="20"/>
                <w:szCs w:val="20"/>
              </w:rPr>
              <w:t>Sposób wydatkowania środków finansowych</w:t>
            </w:r>
          </w:p>
        </w:tc>
      </w:tr>
      <w:tr w:rsidR="002B6FE8" w14:paraId="3425075E" w14:textId="77777777" w:rsidTr="00ED50BE">
        <w:tc>
          <w:tcPr>
            <w:tcW w:w="603" w:type="dxa"/>
            <w:vAlign w:val="center"/>
          </w:tcPr>
          <w:p w14:paraId="173F96F3" w14:textId="77777777" w:rsidR="002B6FE8" w:rsidRPr="005043B5" w:rsidRDefault="002B6FE8" w:rsidP="00ED50BE">
            <w:pPr>
              <w:spacing w:line="240" w:lineRule="auto"/>
              <w:ind w:firstLine="0"/>
              <w:jc w:val="center"/>
              <w:rPr>
                <w:sz w:val="20"/>
                <w:szCs w:val="20"/>
              </w:rPr>
            </w:pPr>
            <w:r w:rsidRPr="005043B5">
              <w:rPr>
                <w:sz w:val="20"/>
                <w:szCs w:val="20"/>
              </w:rPr>
              <w:t>1</w:t>
            </w:r>
          </w:p>
        </w:tc>
        <w:tc>
          <w:tcPr>
            <w:tcW w:w="3948" w:type="dxa"/>
            <w:vAlign w:val="center"/>
          </w:tcPr>
          <w:p w14:paraId="7D8E9F1F" w14:textId="77777777" w:rsidR="002B6FE8" w:rsidRPr="00514383" w:rsidRDefault="002B6FE8" w:rsidP="00ED50BE">
            <w:pPr>
              <w:spacing w:before="120" w:after="120" w:line="240" w:lineRule="auto"/>
              <w:ind w:firstLine="0"/>
              <w:jc w:val="center"/>
              <w:rPr>
                <w:sz w:val="22"/>
                <w:szCs w:val="22"/>
              </w:rPr>
            </w:pPr>
            <w:r w:rsidRPr="002B6FE8">
              <w:rPr>
                <w:sz w:val="22"/>
                <w:szCs w:val="22"/>
              </w:rPr>
              <w:t>Zapewnienie bezdomnym zwierzętom miejsca w schronisku oraz poszukiwanie właścicieli i oddawanie do adopcji</w:t>
            </w:r>
            <w:r w:rsidRPr="00514383">
              <w:rPr>
                <w:sz w:val="22"/>
                <w:szCs w:val="22"/>
              </w:rPr>
              <w:t xml:space="preserve"> bezdomnych zwierząt</w:t>
            </w:r>
          </w:p>
        </w:tc>
        <w:tc>
          <w:tcPr>
            <w:tcW w:w="2275" w:type="dxa"/>
            <w:vAlign w:val="center"/>
          </w:tcPr>
          <w:p w14:paraId="637B66F7" w14:textId="77777777" w:rsidR="002B6FE8" w:rsidRPr="00022858" w:rsidRDefault="002B6FE8" w:rsidP="00ED50BE">
            <w:pPr>
              <w:spacing w:line="240" w:lineRule="auto"/>
              <w:ind w:firstLine="0"/>
              <w:jc w:val="center"/>
              <w:rPr>
                <w:sz w:val="20"/>
                <w:szCs w:val="20"/>
              </w:rPr>
            </w:pPr>
            <w:r w:rsidRPr="00022858">
              <w:rPr>
                <w:sz w:val="20"/>
                <w:szCs w:val="20"/>
              </w:rPr>
              <w:t>30 000,00</w:t>
            </w:r>
          </w:p>
        </w:tc>
        <w:tc>
          <w:tcPr>
            <w:tcW w:w="2276" w:type="dxa"/>
            <w:vAlign w:val="center"/>
          </w:tcPr>
          <w:p w14:paraId="1029F191" w14:textId="77777777" w:rsidR="002B6FE8" w:rsidRPr="005043B5" w:rsidRDefault="002B6FE8" w:rsidP="00ED50BE">
            <w:pPr>
              <w:spacing w:line="240" w:lineRule="auto"/>
              <w:ind w:firstLine="0"/>
              <w:jc w:val="center"/>
              <w:rPr>
                <w:sz w:val="20"/>
                <w:szCs w:val="20"/>
              </w:rPr>
            </w:pPr>
            <w:r w:rsidRPr="005043B5">
              <w:rPr>
                <w:sz w:val="20"/>
                <w:szCs w:val="20"/>
              </w:rPr>
              <w:t>Umowa ze schroniskiem dla bezdomnych zwierząt</w:t>
            </w:r>
          </w:p>
        </w:tc>
      </w:tr>
      <w:tr w:rsidR="002B6FE8" w14:paraId="00AA95BC" w14:textId="77777777" w:rsidTr="00ED50BE">
        <w:tc>
          <w:tcPr>
            <w:tcW w:w="603" w:type="dxa"/>
            <w:vAlign w:val="center"/>
          </w:tcPr>
          <w:p w14:paraId="0B9863C3" w14:textId="77777777" w:rsidR="002B6FE8" w:rsidRPr="005043B5" w:rsidRDefault="002B6FE8" w:rsidP="00ED50BE">
            <w:pPr>
              <w:spacing w:line="240" w:lineRule="auto"/>
              <w:ind w:firstLine="0"/>
              <w:jc w:val="center"/>
              <w:rPr>
                <w:sz w:val="20"/>
                <w:szCs w:val="20"/>
              </w:rPr>
            </w:pPr>
            <w:r>
              <w:rPr>
                <w:sz w:val="20"/>
                <w:szCs w:val="20"/>
              </w:rPr>
              <w:t>2</w:t>
            </w:r>
          </w:p>
        </w:tc>
        <w:tc>
          <w:tcPr>
            <w:tcW w:w="3948" w:type="dxa"/>
            <w:vAlign w:val="center"/>
          </w:tcPr>
          <w:p w14:paraId="7037F5AC" w14:textId="77777777" w:rsidR="002B6FE8" w:rsidRPr="005043B5" w:rsidRDefault="002B6FE8" w:rsidP="00ED50BE">
            <w:pPr>
              <w:spacing w:before="120" w:after="120" w:line="240" w:lineRule="auto"/>
              <w:ind w:firstLine="0"/>
              <w:jc w:val="center"/>
              <w:rPr>
                <w:sz w:val="20"/>
                <w:szCs w:val="20"/>
              </w:rPr>
            </w:pPr>
            <w:r>
              <w:rPr>
                <w:sz w:val="20"/>
                <w:szCs w:val="20"/>
              </w:rPr>
              <w:t>Odławianie bezdomnych zwierząt z terenu Gminy Jednorożec i przewóz do schroniska</w:t>
            </w:r>
          </w:p>
        </w:tc>
        <w:tc>
          <w:tcPr>
            <w:tcW w:w="2275" w:type="dxa"/>
            <w:vAlign w:val="center"/>
          </w:tcPr>
          <w:p w14:paraId="2DD8AC6A" w14:textId="77777777" w:rsidR="002B6FE8" w:rsidRPr="00022858" w:rsidRDefault="002B6FE8" w:rsidP="00ED50BE">
            <w:pPr>
              <w:spacing w:line="240" w:lineRule="auto"/>
              <w:ind w:firstLine="0"/>
              <w:jc w:val="center"/>
              <w:rPr>
                <w:sz w:val="20"/>
                <w:szCs w:val="20"/>
              </w:rPr>
            </w:pPr>
            <w:r w:rsidRPr="00022858">
              <w:rPr>
                <w:sz w:val="20"/>
                <w:szCs w:val="20"/>
              </w:rPr>
              <w:t>15 000,00</w:t>
            </w:r>
          </w:p>
        </w:tc>
        <w:tc>
          <w:tcPr>
            <w:tcW w:w="2276" w:type="dxa"/>
            <w:vAlign w:val="center"/>
          </w:tcPr>
          <w:p w14:paraId="6C5B2BC2" w14:textId="77777777" w:rsidR="002B6FE8" w:rsidRPr="005043B5" w:rsidRDefault="002B6FE8" w:rsidP="00ED50BE">
            <w:pPr>
              <w:spacing w:line="240" w:lineRule="auto"/>
              <w:ind w:firstLine="0"/>
              <w:jc w:val="center"/>
              <w:rPr>
                <w:sz w:val="20"/>
                <w:szCs w:val="20"/>
              </w:rPr>
            </w:pPr>
            <w:r w:rsidRPr="005043B5">
              <w:rPr>
                <w:sz w:val="20"/>
                <w:szCs w:val="20"/>
              </w:rPr>
              <w:t>Umowa ze schroniskiem dla bezdomnych zwierząt</w:t>
            </w:r>
          </w:p>
        </w:tc>
      </w:tr>
      <w:tr w:rsidR="002B6FE8" w14:paraId="5A12F5A0" w14:textId="77777777" w:rsidTr="00ED50BE">
        <w:tc>
          <w:tcPr>
            <w:tcW w:w="603" w:type="dxa"/>
            <w:vAlign w:val="center"/>
          </w:tcPr>
          <w:p w14:paraId="2B3F0246" w14:textId="77777777" w:rsidR="002B6FE8" w:rsidRPr="005043B5" w:rsidRDefault="002B6FE8" w:rsidP="00ED50BE">
            <w:pPr>
              <w:spacing w:line="240" w:lineRule="auto"/>
              <w:ind w:firstLine="0"/>
              <w:jc w:val="center"/>
              <w:rPr>
                <w:sz w:val="20"/>
                <w:szCs w:val="20"/>
              </w:rPr>
            </w:pPr>
            <w:r>
              <w:rPr>
                <w:sz w:val="20"/>
                <w:szCs w:val="20"/>
              </w:rPr>
              <w:t>3</w:t>
            </w:r>
          </w:p>
        </w:tc>
        <w:tc>
          <w:tcPr>
            <w:tcW w:w="3948" w:type="dxa"/>
            <w:vAlign w:val="center"/>
          </w:tcPr>
          <w:p w14:paraId="2B46FB05" w14:textId="77777777" w:rsidR="002B6FE8" w:rsidRPr="005043B5" w:rsidRDefault="002B6FE8" w:rsidP="00ED50BE">
            <w:pPr>
              <w:spacing w:before="120" w:after="120" w:line="240" w:lineRule="auto"/>
              <w:ind w:firstLine="0"/>
              <w:jc w:val="center"/>
              <w:rPr>
                <w:sz w:val="20"/>
                <w:szCs w:val="20"/>
              </w:rPr>
            </w:pPr>
            <w:r>
              <w:rPr>
                <w:sz w:val="20"/>
                <w:szCs w:val="20"/>
              </w:rPr>
              <w:t>St</w:t>
            </w:r>
            <w:r w:rsidRPr="005043B5">
              <w:rPr>
                <w:sz w:val="20"/>
                <w:szCs w:val="20"/>
              </w:rPr>
              <w:t>erylizacja albo kastracja zwierząt</w:t>
            </w:r>
          </w:p>
        </w:tc>
        <w:tc>
          <w:tcPr>
            <w:tcW w:w="2275" w:type="dxa"/>
            <w:vAlign w:val="center"/>
          </w:tcPr>
          <w:p w14:paraId="5D18A7A6" w14:textId="77777777" w:rsidR="002B6FE8" w:rsidRPr="005043B5" w:rsidRDefault="002B6FE8" w:rsidP="00ED50BE">
            <w:pPr>
              <w:spacing w:line="240" w:lineRule="auto"/>
              <w:ind w:firstLine="0"/>
              <w:jc w:val="center"/>
              <w:rPr>
                <w:sz w:val="20"/>
                <w:szCs w:val="20"/>
              </w:rPr>
            </w:pPr>
            <w:r>
              <w:rPr>
                <w:sz w:val="20"/>
                <w:szCs w:val="20"/>
              </w:rPr>
              <w:t>13.000,00</w:t>
            </w:r>
          </w:p>
        </w:tc>
        <w:tc>
          <w:tcPr>
            <w:tcW w:w="2276" w:type="dxa"/>
            <w:vAlign w:val="center"/>
          </w:tcPr>
          <w:p w14:paraId="15E46FAD" w14:textId="77777777" w:rsidR="002B6FE8" w:rsidRDefault="002B6FE8" w:rsidP="00ED50BE">
            <w:pPr>
              <w:spacing w:line="240" w:lineRule="auto"/>
              <w:ind w:firstLine="0"/>
              <w:jc w:val="center"/>
              <w:rPr>
                <w:sz w:val="20"/>
                <w:szCs w:val="20"/>
              </w:rPr>
            </w:pPr>
            <w:r w:rsidRPr="005043B5">
              <w:rPr>
                <w:sz w:val="20"/>
                <w:szCs w:val="20"/>
              </w:rPr>
              <w:t>Umowa ze schroniskiem dla bezdomnych zwierząt</w:t>
            </w:r>
          </w:p>
          <w:p w14:paraId="779CEBE7" w14:textId="77777777" w:rsidR="002B6FE8" w:rsidRPr="005043B5" w:rsidRDefault="002B6FE8" w:rsidP="00ED50BE">
            <w:pPr>
              <w:spacing w:line="240" w:lineRule="auto"/>
              <w:ind w:firstLine="0"/>
              <w:jc w:val="center"/>
              <w:rPr>
                <w:sz w:val="20"/>
                <w:szCs w:val="20"/>
              </w:rPr>
            </w:pPr>
            <w:r w:rsidRPr="005043B5">
              <w:rPr>
                <w:sz w:val="20"/>
                <w:szCs w:val="20"/>
              </w:rPr>
              <w:t>Umowa z lekarzem weterynarii</w:t>
            </w:r>
          </w:p>
        </w:tc>
      </w:tr>
      <w:tr w:rsidR="002B6FE8" w14:paraId="5B96A34C" w14:textId="77777777" w:rsidTr="00ED50BE">
        <w:tc>
          <w:tcPr>
            <w:tcW w:w="603" w:type="dxa"/>
            <w:vAlign w:val="center"/>
          </w:tcPr>
          <w:p w14:paraId="2465ECF1" w14:textId="77777777" w:rsidR="002B6FE8" w:rsidRPr="005043B5" w:rsidRDefault="002B6FE8" w:rsidP="00ED50BE">
            <w:pPr>
              <w:spacing w:line="240" w:lineRule="auto"/>
              <w:ind w:firstLine="0"/>
              <w:jc w:val="center"/>
              <w:rPr>
                <w:sz w:val="20"/>
                <w:szCs w:val="20"/>
              </w:rPr>
            </w:pPr>
            <w:r>
              <w:rPr>
                <w:sz w:val="20"/>
                <w:szCs w:val="20"/>
              </w:rPr>
              <w:t>4</w:t>
            </w:r>
          </w:p>
        </w:tc>
        <w:tc>
          <w:tcPr>
            <w:tcW w:w="3948" w:type="dxa"/>
            <w:vAlign w:val="center"/>
          </w:tcPr>
          <w:p w14:paraId="753FB004" w14:textId="77777777" w:rsidR="002B6FE8" w:rsidRPr="005043B5" w:rsidRDefault="002B6FE8" w:rsidP="00ED50BE">
            <w:pPr>
              <w:spacing w:before="120" w:after="120" w:line="240" w:lineRule="auto"/>
              <w:ind w:firstLine="0"/>
              <w:jc w:val="center"/>
              <w:rPr>
                <w:sz w:val="20"/>
                <w:szCs w:val="20"/>
              </w:rPr>
            </w:pPr>
            <w:r w:rsidRPr="005043B5">
              <w:rPr>
                <w:sz w:val="20"/>
                <w:szCs w:val="20"/>
              </w:rPr>
              <w:t>Sprawowanie opieki nad kotami wolno żyjącymi w tym zakup karmy</w:t>
            </w:r>
          </w:p>
        </w:tc>
        <w:tc>
          <w:tcPr>
            <w:tcW w:w="2275" w:type="dxa"/>
            <w:vAlign w:val="center"/>
          </w:tcPr>
          <w:p w14:paraId="27507AD2" w14:textId="77777777" w:rsidR="002B6FE8" w:rsidRPr="005043B5" w:rsidRDefault="002B6FE8" w:rsidP="00ED50BE">
            <w:pPr>
              <w:spacing w:line="240" w:lineRule="auto"/>
              <w:ind w:firstLine="0"/>
              <w:jc w:val="center"/>
              <w:rPr>
                <w:sz w:val="20"/>
                <w:szCs w:val="20"/>
              </w:rPr>
            </w:pPr>
            <w:r>
              <w:rPr>
                <w:sz w:val="20"/>
                <w:szCs w:val="20"/>
              </w:rPr>
              <w:t>2.000,00</w:t>
            </w:r>
          </w:p>
        </w:tc>
        <w:tc>
          <w:tcPr>
            <w:tcW w:w="2276" w:type="dxa"/>
            <w:vAlign w:val="center"/>
          </w:tcPr>
          <w:p w14:paraId="55849D62" w14:textId="77777777" w:rsidR="002B6FE8" w:rsidRPr="005043B5" w:rsidRDefault="002B6FE8" w:rsidP="00ED50BE">
            <w:pPr>
              <w:spacing w:before="120" w:after="120" w:line="240" w:lineRule="auto"/>
              <w:ind w:firstLine="0"/>
              <w:jc w:val="center"/>
              <w:rPr>
                <w:sz w:val="20"/>
                <w:szCs w:val="20"/>
              </w:rPr>
            </w:pPr>
            <w:r w:rsidRPr="005043B5">
              <w:rPr>
                <w:sz w:val="20"/>
                <w:szCs w:val="20"/>
              </w:rPr>
              <w:t>W ramach pracy służb komunalnych Gminy Jednorożec</w:t>
            </w:r>
          </w:p>
        </w:tc>
      </w:tr>
      <w:tr w:rsidR="002B6FE8" w14:paraId="16FB5192" w14:textId="77777777" w:rsidTr="00ED50BE">
        <w:tc>
          <w:tcPr>
            <w:tcW w:w="603" w:type="dxa"/>
            <w:vAlign w:val="center"/>
          </w:tcPr>
          <w:p w14:paraId="3D038DA0" w14:textId="77777777" w:rsidR="002B6FE8" w:rsidRPr="005043B5" w:rsidRDefault="002B6FE8" w:rsidP="00ED50BE">
            <w:pPr>
              <w:spacing w:line="240" w:lineRule="auto"/>
              <w:ind w:firstLine="0"/>
              <w:jc w:val="center"/>
              <w:rPr>
                <w:sz w:val="20"/>
                <w:szCs w:val="20"/>
              </w:rPr>
            </w:pPr>
            <w:r>
              <w:rPr>
                <w:sz w:val="20"/>
                <w:szCs w:val="20"/>
              </w:rPr>
              <w:t>5</w:t>
            </w:r>
          </w:p>
        </w:tc>
        <w:tc>
          <w:tcPr>
            <w:tcW w:w="3948" w:type="dxa"/>
            <w:vAlign w:val="center"/>
          </w:tcPr>
          <w:p w14:paraId="4C5D05FF" w14:textId="77777777" w:rsidR="002B6FE8" w:rsidRPr="005043B5" w:rsidRDefault="002B6FE8" w:rsidP="00ED50BE">
            <w:pPr>
              <w:spacing w:before="120" w:after="120" w:line="240" w:lineRule="auto"/>
              <w:ind w:firstLine="0"/>
              <w:jc w:val="center"/>
              <w:rPr>
                <w:sz w:val="20"/>
                <w:szCs w:val="20"/>
              </w:rPr>
            </w:pPr>
            <w:r w:rsidRPr="005043B5">
              <w:rPr>
                <w:sz w:val="20"/>
                <w:szCs w:val="20"/>
              </w:rPr>
              <w:t>Usypianie ślepych miotów</w:t>
            </w:r>
          </w:p>
        </w:tc>
        <w:tc>
          <w:tcPr>
            <w:tcW w:w="2275" w:type="dxa"/>
            <w:vAlign w:val="center"/>
          </w:tcPr>
          <w:p w14:paraId="27BBDD6E" w14:textId="77777777" w:rsidR="002B6FE8" w:rsidRPr="005043B5" w:rsidRDefault="002B6FE8" w:rsidP="00ED50BE">
            <w:pPr>
              <w:spacing w:line="240" w:lineRule="auto"/>
              <w:ind w:firstLine="0"/>
              <w:jc w:val="center"/>
              <w:rPr>
                <w:sz w:val="20"/>
                <w:szCs w:val="20"/>
              </w:rPr>
            </w:pPr>
            <w:r>
              <w:rPr>
                <w:sz w:val="20"/>
                <w:szCs w:val="20"/>
              </w:rPr>
              <w:t>4.000,00</w:t>
            </w:r>
          </w:p>
        </w:tc>
        <w:tc>
          <w:tcPr>
            <w:tcW w:w="2276" w:type="dxa"/>
            <w:vAlign w:val="center"/>
          </w:tcPr>
          <w:p w14:paraId="6D2A9DF9" w14:textId="77777777" w:rsidR="002B6FE8" w:rsidRPr="005043B5" w:rsidRDefault="002B6FE8" w:rsidP="00ED50BE">
            <w:pPr>
              <w:spacing w:before="120" w:after="120" w:line="240" w:lineRule="auto"/>
              <w:ind w:firstLine="0"/>
              <w:jc w:val="center"/>
              <w:rPr>
                <w:sz w:val="20"/>
                <w:szCs w:val="20"/>
              </w:rPr>
            </w:pPr>
            <w:r w:rsidRPr="005043B5">
              <w:rPr>
                <w:sz w:val="20"/>
                <w:szCs w:val="20"/>
              </w:rPr>
              <w:t>Umowa z lekarzem weterynarii</w:t>
            </w:r>
          </w:p>
        </w:tc>
      </w:tr>
      <w:tr w:rsidR="002B6FE8" w14:paraId="0F40AFF0" w14:textId="77777777" w:rsidTr="00ED50BE">
        <w:tc>
          <w:tcPr>
            <w:tcW w:w="603" w:type="dxa"/>
            <w:vAlign w:val="center"/>
          </w:tcPr>
          <w:p w14:paraId="4275081C" w14:textId="77777777" w:rsidR="002B6FE8" w:rsidRPr="005043B5" w:rsidRDefault="002B6FE8" w:rsidP="00ED50BE">
            <w:pPr>
              <w:spacing w:line="240" w:lineRule="auto"/>
              <w:ind w:firstLine="0"/>
              <w:jc w:val="center"/>
              <w:rPr>
                <w:sz w:val="20"/>
                <w:szCs w:val="20"/>
              </w:rPr>
            </w:pPr>
            <w:r>
              <w:rPr>
                <w:sz w:val="20"/>
                <w:szCs w:val="20"/>
              </w:rPr>
              <w:t>6</w:t>
            </w:r>
          </w:p>
        </w:tc>
        <w:tc>
          <w:tcPr>
            <w:tcW w:w="3948" w:type="dxa"/>
            <w:vAlign w:val="center"/>
          </w:tcPr>
          <w:p w14:paraId="1EC4EB3F" w14:textId="77777777" w:rsidR="002B6FE8" w:rsidRPr="002345AD" w:rsidRDefault="002B6FE8" w:rsidP="00ED50BE">
            <w:pPr>
              <w:spacing w:before="120" w:after="120" w:line="240" w:lineRule="auto"/>
              <w:ind w:firstLine="0"/>
              <w:jc w:val="center"/>
              <w:rPr>
                <w:color w:val="FF0000"/>
                <w:sz w:val="20"/>
                <w:szCs w:val="20"/>
              </w:rPr>
            </w:pPr>
            <w:r w:rsidRPr="005043B5">
              <w:rPr>
                <w:sz w:val="20"/>
                <w:szCs w:val="20"/>
              </w:rPr>
              <w:t xml:space="preserve">Zapewnienie opieki weterynaryjnej </w:t>
            </w:r>
            <w:r w:rsidRPr="005043B5">
              <w:rPr>
                <w:sz w:val="20"/>
                <w:szCs w:val="20"/>
              </w:rPr>
              <w:br/>
              <w:t xml:space="preserve">w przypadkach zdarzeń </w:t>
            </w:r>
            <w:r w:rsidRPr="009E3452">
              <w:rPr>
                <w:sz w:val="20"/>
                <w:szCs w:val="20"/>
              </w:rPr>
              <w:t>drogowych z udziałem zwierząt</w:t>
            </w:r>
          </w:p>
        </w:tc>
        <w:tc>
          <w:tcPr>
            <w:tcW w:w="2275" w:type="dxa"/>
            <w:vAlign w:val="center"/>
          </w:tcPr>
          <w:p w14:paraId="038197E6" w14:textId="77777777" w:rsidR="002B6FE8" w:rsidRPr="005043B5" w:rsidRDefault="002B6FE8" w:rsidP="00ED50BE">
            <w:pPr>
              <w:spacing w:line="240" w:lineRule="auto"/>
              <w:ind w:firstLine="0"/>
              <w:jc w:val="center"/>
              <w:rPr>
                <w:sz w:val="20"/>
                <w:szCs w:val="20"/>
              </w:rPr>
            </w:pPr>
            <w:r>
              <w:rPr>
                <w:sz w:val="20"/>
                <w:szCs w:val="20"/>
              </w:rPr>
              <w:t>3.000,00</w:t>
            </w:r>
          </w:p>
        </w:tc>
        <w:tc>
          <w:tcPr>
            <w:tcW w:w="2276" w:type="dxa"/>
            <w:vAlign w:val="center"/>
          </w:tcPr>
          <w:p w14:paraId="1DACF506" w14:textId="77777777" w:rsidR="002B6FE8" w:rsidRPr="005043B5" w:rsidRDefault="002B6FE8" w:rsidP="00ED50BE">
            <w:pPr>
              <w:spacing w:line="240" w:lineRule="auto"/>
              <w:ind w:firstLine="0"/>
              <w:jc w:val="center"/>
              <w:rPr>
                <w:sz w:val="20"/>
                <w:szCs w:val="20"/>
              </w:rPr>
            </w:pPr>
            <w:r w:rsidRPr="005043B5">
              <w:rPr>
                <w:sz w:val="20"/>
                <w:szCs w:val="20"/>
              </w:rPr>
              <w:t>Umowa z lekarzem weterynarii</w:t>
            </w:r>
          </w:p>
        </w:tc>
      </w:tr>
      <w:tr w:rsidR="002B6FE8" w14:paraId="0560D2F9" w14:textId="77777777" w:rsidTr="00ED50BE">
        <w:tc>
          <w:tcPr>
            <w:tcW w:w="603" w:type="dxa"/>
            <w:vAlign w:val="center"/>
          </w:tcPr>
          <w:p w14:paraId="3FAA4BFA" w14:textId="77777777" w:rsidR="002B6FE8" w:rsidRPr="005043B5" w:rsidRDefault="002B6FE8" w:rsidP="00ED50BE">
            <w:pPr>
              <w:spacing w:line="240" w:lineRule="auto"/>
              <w:ind w:firstLine="0"/>
              <w:jc w:val="center"/>
              <w:rPr>
                <w:sz w:val="20"/>
                <w:szCs w:val="20"/>
              </w:rPr>
            </w:pPr>
            <w:r>
              <w:rPr>
                <w:sz w:val="20"/>
                <w:szCs w:val="20"/>
              </w:rPr>
              <w:t>7</w:t>
            </w:r>
          </w:p>
        </w:tc>
        <w:tc>
          <w:tcPr>
            <w:tcW w:w="3948" w:type="dxa"/>
            <w:vAlign w:val="center"/>
          </w:tcPr>
          <w:p w14:paraId="03317BBC" w14:textId="77777777" w:rsidR="002B6FE8" w:rsidRPr="002345AD" w:rsidRDefault="002B6FE8" w:rsidP="00ED50BE">
            <w:pPr>
              <w:spacing w:before="120" w:after="120" w:line="240" w:lineRule="auto"/>
              <w:ind w:firstLine="0"/>
              <w:jc w:val="center"/>
              <w:rPr>
                <w:color w:val="FF0000"/>
                <w:sz w:val="20"/>
                <w:szCs w:val="20"/>
              </w:rPr>
            </w:pPr>
            <w:r>
              <w:rPr>
                <w:sz w:val="20"/>
                <w:szCs w:val="20"/>
              </w:rPr>
              <w:t xml:space="preserve">Zapewnienie </w:t>
            </w:r>
            <w:r w:rsidRPr="009E3452">
              <w:rPr>
                <w:sz w:val="20"/>
                <w:szCs w:val="20"/>
              </w:rPr>
              <w:t>miejsca dla zwierząt gospodarskich</w:t>
            </w:r>
          </w:p>
        </w:tc>
        <w:tc>
          <w:tcPr>
            <w:tcW w:w="2275" w:type="dxa"/>
            <w:vAlign w:val="center"/>
          </w:tcPr>
          <w:p w14:paraId="1C647A78" w14:textId="77777777" w:rsidR="002B6FE8" w:rsidRPr="00493DF8" w:rsidRDefault="002B6FE8" w:rsidP="00ED50BE">
            <w:pPr>
              <w:spacing w:line="240" w:lineRule="auto"/>
              <w:ind w:firstLine="0"/>
              <w:jc w:val="center"/>
              <w:rPr>
                <w:sz w:val="20"/>
                <w:szCs w:val="20"/>
              </w:rPr>
            </w:pPr>
            <w:r w:rsidRPr="00493DF8">
              <w:rPr>
                <w:sz w:val="20"/>
                <w:szCs w:val="20"/>
              </w:rPr>
              <w:t>3.000,00</w:t>
            </w:r>
          </w:p>
        </w:tc>
        <w:tc>
          <w:tcPr>
            <w:tcW w:w="2276" w:type="dxa"/>
            <w:vAlign w:val="center"/>
          </w:tcPr>
          <w:p w14:paraId="55BB16A6" w14:textId="77777777" w:rsidR="002B6FE8" w:rsidRPr="005043B5" w:rsidRDefault="002B6FE8" w:rsidP="00ED50BE">
            <w:pPr>
              <w:spacing w:before="120" w:after="120" w:line="240" w:lineRule="auto"/>
              <w:ind w:firstLine="0"/>
              <w:jc w:val="center"/>
              <w:rPr>
                <w:sz w:val="20"/>
                <w:szCs w:val="20"/>
              </w:rPr>
            </w:pPr>
            <w:r>
              <w:rPr>
                <w:sz w:val="20"/>
                <w:szCs w:val="20"/>
              </w:rPr>
              <w:t>Umowa z osobą prowadzącą gospodarstwo rolne</w:t>
            </w:r>
          </w:p>
        </w:tc>
      </w:tr>
    </w:tbl>
    <w:p w14:paraId="6E8A46D0" w14:textId="77777777" w:rsidR="002B6FE8" w:rsidRDefault="002B6FE8" w:rsidP="002B6FE8">
      <w:pPr>
        <w:spacing w:line="360" w:lineRule="exact"/>
        <w:ind w:firstLine="0"/>
      </w:pPr>
    </w:p>
    <w:p w14:paraId="49CB87C8" w14:textId="77777777" w:rsidR="002B6FE8" w:rsidRDefault="002B6FE8" w:rsidP="002B6FE8">
      <w:pPr>
        <w:tabs>
          <w:tab w:val="left" w:pos="6072"/>
        </w:tabs>
        <w:spacing w:line="360" w:lineRule="exact"/>
        <w:ind w:firstLine="0"/>
      </w:pPr>
      <w:r>
        <w:t>Dopuszcza się możliwość przesunięć środków finansowych w ramach realizacji programu</w:t>
      </w:r>
      <w:r>
        <w:br/>
        <w:t>w zależności od zaistniałych potrzeb. W przypadku wyczerpania zaplanowanych środków Rada Gminy przeznaczy na ten cel dodatkowe środki.</w:t>
      </w:r>
    </w:p>
    <w:p w14:paraId="2024E4FE" w14:textId="77777777" w:rsidR="002B6FE8" w:rsidRDefault="002B6FE8" w:rsidP="002B6FE8">
      <w:pPr>
        <w:spacing w:line="360" w:lineRule="exact"/>
        <w:ind w:firstLine="0"/>
      </w:pPr>
      <w:r w:rsidRPr="00C82AD1">
        <w:br w:type="page"/>
      </w:r>
    </w:p>
    <w:p w14:paraId="427195E0" w14:textId="77777777" w:rsidR="002B6FE8" w:rsidRDefault="002B6FE8" w:rsidP="002B6FE8">
      <w:pPr>
        <w:pStyle w:val="Rozdziay"/>
      </w:pPr>
      <w:bookmarkStart w:id="6" w:name="_Toc410383709"/>
      <w:r>
        <w:lastRenderedPageBreak/>
        <w:t>VII.</w:t>
      </w:r>
      <w:r>
        <w:tab/>
        <w:t>SPOSÓB UZGODNIENIA I UCHWALENIA PROGRAMU</w:t>
      </w:r>
      <w:bookmarkEnd w:id="6"/>
    </w:p>
    <w:p w14:paraId="1A8F95A8" w14:textId="2DC46C44" w:rsidR="002B6FE8" w:rsidRDefault="002B6FE8" w:rsidP="002B6FE8">
      <w:pPr>
        <w:spacing w:line="360" w:lineRule="exact"/>
        <w:ind w:firstLine="0"/>
      </w:pPr>
      <w:r>
        <w:tab/>
        <w:t xml:space="preserve">Projekt Programu na rok 2026 Wójt Gminy Jednorożec przekazał do zaopiniowania </w:t>
      </w:r>
      <w:r>
        <w:br/>
      </w:r>
      <w:r w:rsidRPr="00503DBA">
        <w:t xml:space="preserve">w dniu </w:t>
      </w:r>
      <w:r w:rsidR="009D67DF">
        <w:t xml:space="preserve">01 kwietnia </w:t>
      </w:r>
      <w:r w:rsidRPr="00503DBA">
        <w:t>2026 r. do:</w:t>
      </w:r>
    </w:p>
    <w:p w14:paraId="116D1B5C" w14:textId="77777777" w:rsidR="002B6FE8" w:rsidRPr="002B6FE8" w:rsidRDefault="002B6FE8" w:rsidP="002B6FE8">
      <w:pPr>
        <w:pStyle w:val="Akapitzlist"/>
        <w:numPr>
          <w:ilvl w:val="0"/>
          <w:numId w:val="3"/>
        </w:numPr>
        <w:spacing w:line="360" w:lineRule="exact"/>
      </w:pPr>
      <w:r w:rsidRPr="007E3F25">
        <w:t>właściwe</w:t>
      </w:r>
      <w:r>
        <w:t>go</w:t>
      </w:r>
      <w:r w:rsidRPr="007E3F25">
        <w:t xml:space="preserve"> lekarz</w:t>
      </w:r>
      <w:r>
        <w:t>a</w:t>
      </w:r>
      <w:r w:rsidRPr="007E3F25">
        <w:t xml:space="preserve"> weterynarii, tj. Powiatowe</w:t>
      </w:r>
      <w:r>
        <w:t>go</w:t>
      </w:r>
      <w:r w:rsidRPr="007E3F25">
        <w:t xml:space="preserve"> Lekarz</w:t>
      </w:r>
      <w:r>
        <w:t>a</w:t>
      </w:r>
      <w:r w:rsidRPr="007E3F25">
        <w:t xml:space="preserve"> Weterynarii </w:t>
      </w:r>
      <w:r w:rsidRPr="007E3F25">
        <w:br/>
      </w:r>
      <w:r w:rsidRPr="002B6FE8">
        <w:t>w Przasnyszu, ul. Szpitalna 10A, 06-300 Przasnysz;</w:t>
      </w:r>
    </w:p>
    <w:p w14:paraId="21BF5D48" w14:textId="77777777" w:rsidR="002B6FE8" w:rsidRPr="002B6FE8" w:rsidRDefault="002B6FE8" w:rsidP="002B6FE8">
      <w:pPr>
        <w:pStyle w:val="Akapitzlist"/>
        <w:numPr>
          <w:ilvl w:val="0"/>
          <w:numId w:val="3"/>
        </w:numPr>
        <w:spacing w:line="360" w:lineRule="exact"/>
        <w:rPr>
          <w:rStyle w:val="FontStyle41"/>
          <w:rFonts w:ascii="Times New Roman" w:hAnsi="Times New Roman" w:cs="Times New Roman"/>
          <w:sz w:val="24"/>
          <w:szCs w:val="24"/>
        </w:rPr>
      </w:pPr>
      <w:r w:rsidRPr="002B6FE8">
        <w:t xml:space="preserve">organizacjom społecznym, których statutowym celem działania jest ochrona zwierząt, działającym na obszarze gminy Jednorożec, tj. </w:t>
      </w:r>
      <w:r w:rsidRPr="002B6FE8">
        <w:rPr>
          <w:rStyle w:val="FontStyle41"/>
          <w:rFonts w:ascii="Times New Roman" w:hAnsi="Times New Roman" w:cs="Times New Roman"/>
          <w:sz w:val="24"/>
          <w:szCs w:val="24"/>
        </w:rPr>
        <w:t xml:space="preserve">Towarzystwu Opieki nad Zwierzętami w Polsce, Zarząd Główny w Warszawie, ul. Noakowskiego 4, 00-666 Warszawa, Stowarzyszeniu </w:t>
      </w:r>
      <w:proofErr w:type="spellStart"/>
      <w:r w:rsidRPr="002B6FE8">
        <w:rPr>
          <w:rStyle w:val="FontStyle41"/>
          <w:rFonts w:ascii="Times New Roman" w:hAnsi="Times New Roman" w:cs="Times New Roman"/>
          <w:sz w:val="24"/>
          <w:szCs w:val="24"/>
        </w:rPr>
        <w:t>Animal</w:t>
      </w:r>
      <w:proofErr w:type="spellEnd"/>
      <w:r w:rsidRPr="002B6FE8">
        <w:rPr>
          <w:rStyle w:val="FontStyle41"/>
          <w:rFonts w:ascii="Times New Roman" w:hAnsi="Times New Roman" w:cs="Times New Roman"/>
          <w:sz w:val="24"/>
          <w:szCs w:val="24"/>
        </w:rPr>
        <w:t xml:space="preserve"> </w:t>
      </w:r>
      <w:proofErr w:type="spellStart"/>
      <w:r w:rsidRPr="002B6FE8">
        <w:rPr>
          <w:rStyle w:val="FontStyle41"/>
          <w:rFonts w:ascii="Times New Roman" w:hAnsi="Times New Roman" w:cs="Times New Roman"/>
          <w:sz w:val="24"/>
          <w:szCs w:val="24"/>
        </w:rPr>
        <w:t>Support</w:t>
      </w:r>
      <w:proofErr w:type="spellEnd"/>
      <w:r w:rsidRPr="002B6FE8">
        <w:rPr>
          <w:rStyle w:val="FontStyle41"/>
          <w:rFonts w:ascii="Times New Roman" w:hAnsi="Times New Roman" w:cs="Times New Roman"/>
          <w:sz w:val="24"/>
          <w:szCs w:val="24"/>
        </w:rPr>
        <w:t>, ul. Grochowska 279/20 03-884 Warszawa;</w:t>
      </w:r>
    </w:p>
    <w:p w14:paraId="456A6A39" w14:textId="77777777" w:rsidR="002B6FE8" w:rsidRPr="00E640D2" w:rsidRDefault="002B6FE8" w:rsidP="002B6FE8">
      <w:pPr>
        <w:pStyle w:val="Akapitzlist"/>
        <w:numPr>
          <w:ilvl w:val="0"/>
          <w:numId w:val="3"/>
        </w:numPr>
        <w:spacing w:line="360" w:lineRule="exact"/>
      </w:pPr>
      <w:r w:rsidRPr="007E3F25">
        <w:t>dzierżawcom lub zarządcom obwodów łowieckich, działających na obszarze gminy Jednorożec,</w:t>
      </w:r>
      <w:r>
        <w:t xml:space="preserve"> tj. Kołu Łowieckiemu „Kos”, ul. Batystowa 2/11, 02-835 Warszawa, Kołu Łowieckiemu Nr 2 „Bażant”, ul. Rolnicza 27, 06-300 Przasnysz, Kołu Łowieckiemu „Gronostaj”, ul. Ogrodowa 42, 06-330 Chorzele, Wojskowemu Kołu Łowieckiemu Nr 162, ul. Księcia Bolesława 6, 01-494 Warszawa, Kołu Łowieckiemu „Las”, Lipa 1 06-323 Jednorożec, Kołu Łowieckiemu „Oczeret” Rapaty Sulimy 3 06-330 Chorzele, Kołu Łowieckiemu „ECHO” w Wielbarku, ul. Mehoffera 66C/27, 03-131 Warszawa, Kołu Łowieckiemu </w:t>
      </w:r>
      <w:r w:rsidRPr="00E640D2">
        <w:rPr>
          <w:rFonts w:eastAsia="Calibri"/>
          <w:lang w:eastAsia="en-US"/>
        </w:rPr>
        <w:t xml:space="preserve">„Jednorożec”, ul. </w:t>
      </w:r>
      <w:r>
        <w:rPr>
          <w:rFonts w:eastAsia="Calibri"/>
          <w:lang w:eastAsia="en-US"/>
        </w:rPr>
        <w:t>Wojskowa 32/6</w:t>
      </w:r>
      <w:r w:rsidRPr="00E640D2">
        <w:rPr>
          <w:rFonts w:eastAsia="Calibri"/>
          <w:lang w:eastAsia="en-US"/>
        </w:rPr>
        <w:t>, 06-300 Przasnysz</w:t>
      </w:r>
      <w:r>
        <w:rPr>
          <w:rFonts w:eastAsia="Calibri"/>
          <w:lang w:eastAsia="en-US"/>
        </w:rPr>
        <w:t>,</w:t>
      </w:r>
      <w:r w:rsidRPr="00E640D2">
        <w:rPr>
          <w:rFonts w:eastAsia="Calibri"/>
          <w:lang w:eastAsia="en-US"/>
        </w:rPr>
        <w:t xml:space="preserve"> </w:t>
      </w:r>
      <w:r>
        <w:t xml:space="preserve">Kołu Łowieckiemu </w:t>
      </w:r>
      <w:r w:rsidRPr="00E640D2">
        <w:rPr>
          <w:rFonts w:eastAsia="Calibri"/>
          <w:lang w:eastAsia="en-US"/>
        </w:rPr>
        <w:t>„</w:t>
      </w:r>
      <w:proofErr w:type="spellStart"/>
      <w:r w:rsidRPr="00E640D2">
        <w:rPr>
          <w:rFonts w:eastAsia="Calibri"/>
          <w:lang w:eastAsia="en-US"/>
        </w:rPr>
        <w:t>Hubertus</w:t>
      </w:r>
      <w:proofErr w:type="spellEnd"/>
      <w:r w:rsidRPr="00E640D2">
        <w:rPr>
          <w:rFonts w:eastAsia="Calibri"/>
          <w:lang w:eastAsia="en-US"/>
        </w:rPr>
        <w:t>”</w:t>
      </w:r>
      <w:r>
        <w:rPr>
          <w:rFonts w:eastAsia="Calibri"/>
          <w:lang w:eastAsia="en-US"/>
        </w:rPr>
        <w:t>, Dłutówka 40A, 06-320 Baranowo, Koło Łowieckie Szakal, ul. Roweckiego – „Grota” 2 lok.10, 07-410 Ostrołęka, Koło Łowieckie 190 Bażant Modlin ZO Warszawa ul. 29 Listopada 376, skr. poczt. 11 05-160 Nowy Dwór Mazowiecki, Koło Łowieckie „ZORZA” ul. Gwiezdna 24 07-410 Ostrołęka.</w:t>
      </w:r>
    </w:p>
    <w:p w14:paraId="1E79E919" w14:textId="77777777" w:rsidR="002B6FE8" w:rsidRPr="007E3F25" w:rsidRDefault="002B6FE8" w:rsidP="002B6FE8">
      <w:pPr>
        <w:spacing w:line="360" w:lineRule="exact"/>
        <w:ind w:firstLine="0"/>
        <w:contextualSpacing/>
        <w:jc w:val="left"/>
        <w:rPr>
          <w:rFonts w:ascii="Garamond" w:eastAsia="Calibri" w:hAnsi="Garamond"/>
          <w:b/>
          <w:sz w:val="16"/>
          <w:szCs w:val="16"/>
          <w:lang w:eastAsia="en-US"/>
        </w:rPr>
      </w:pPr>
    </w:p>
    <w:p w14:paraId="45F01622" w14:textId="77777777" w:rsidR="002B6FE8" w:rsidRPr="002B6FE8" w:rsidRDefault="002B6FE8" w:rsidP="002B6FE8">
      <w:pPr>
        <w:spacing w:line="360" w:lineRule="exact"/>
        <w:ind w:firstLine="708"/>
      </w:pPr>
      <w:r w:rsidRPr="002B6FE8">
        <w:t>Wymienione podmioty w terminie 21 dni od dnia otrzymania projektu Programu wydają o nim opinie. Nie wydanie opinii w tym terminie uznaje się za uzgodnienie Programu.</w:t>
      </w:r>
    </w:p>
    <w:p w14:paraId="268DFD15" w14:textId="77777777" w:rsidR="002B6FE8" w:rsidRPr="002B6FE8" w:rsidRDefault="002B6FE8" w:rsidP="002B6FE8">
      <w:pPr>
        <w:spacing w:line="360" w:lineRule="exact"/>
        <w:ind w:firstLine="708"/>
      </w:pPr>
      <w:r w:rsidRPr="002B6FE8">
        <w:t>Po uzgodnieniu Programu, następuje jego przyjęcie w formie uchwały Rady Gminy Jednorożec.</w:t>
      </w:r>
    </w:p>
    <w:p w14:paraId="3032C33B" w14:textId="77777777" w:rsidR="002B6FE8" w:rsidRDefault="002B6FE8" w:rsidP="002B6FE8">
      <w:pPr>
        <w:spacing w:before="120" w:line="360" w:lineRule="exact"/>
        <w:ind w:firstLine="708"/>
      </w:pPr>
    </w:p>
    <w:p w14:paraId="2678758B" w14:textId="77777777" w:rsidR="002B6FE8" w:rsidRDefault="002B6FE8" w:rsidP="002B6FE8">
      <w:pPr>
        <w:spacing w:before="120" w:line="360" w:lineRule="exact"/>
        <w:ind w:firstLine="708"/>
        <w:jc w:val="right"/>
      </w:pPr>
    </w:p>
    <w:p w14:paraId="7642176E" w14:textId="77777777" w:rsidR="002B6FE8" w:rsidRDefault="002B6FE8" w:rsidP="002B6FE8">
      <w:pPr>
        <w:spacing w:before="120" w:line="360" w:lineRule="exact"/>
        <w:ind w:firstLine="708"/>
        <w:jc w:val="right"/>
      </w:pPr>
    </w:p>
    <w:p w14:paraId="6089D12B" w14:textId="77777777" w:rsidR="002B6FE8" w:rsidRDefault="002B6FE8" w:rsidP="002B6FE8">
      <w:pPr>
        <w:spacing w:before="120" w:line="360" w:lineRule="exact"/>
        <w:ind w:firstLine="708"/>
        <w:jc w:val="right"/>
      </w:pPr>
    </w:p>
    <w:p w14:paraId="222A425A" w14:textId="77777777" w:rsidR="002B6FE8" w:rsidRDefault="002B6FE8" w:rsidP="002B6FE8">
      <w:pPr>
        <w:spacing w:before="120" w:line="360" w:lineRule="exact"/>
        <w:ind w:firstLine="708"/>
        <w:jc w:val="right"/>
      </w:pPr>
    </w:p>
    <w:p w14:paraId="4A404778" w14:textId="77777777" w:rsidR="002B6FE8" w:rsidRDefault="002B6FE8" w:rsidP="002B6FE8">
      <w:pPr>
        <w:spacing w:before="120" w:line="360" w:lineRule="exact"/>
        <w:ind w:firstLine="708"/>
        <w:jc w:val="right"/>
      </w:pPr>
    </w:p>
    <w:p w14:paraId="1F029918" w14:textId="77777777" w:rsidR="002B6FE8" w:rsidRDefault="002B6FE8" w:rsidP="002B6FE8">
      <w:pPr>
        <w:spacing w:before="120" w:line="360" w:lineRule="exact"/>
        <w:ind w:firstLine="0"/>
      </w:pPr>
    </w:p>
    <w:p w14:paraId="72ECA7E9" w14:textId="77777777" w:rsidR="002B6FE8" w:rsidRDefault="002B6FE8"/>
    <w:sectPr w:rsidR="002B6FE8" w:rsidSect="002B6FE8">
      <w:headerReference w:type="default" r:id="rId17"/>
      <w:footerReference w:type="default" r:id="rId18"/>
      <w:pgSz w:w="11906" w:h="16838"/>
      <w:pgMar w:top="1418" w:right="1416"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8397" w14:textId="77777777" w:rsidR="007434BE" w:rsidRDefault="007434BE">
      <w:pPr>
        <w:spacing w:line="240" w:lineRule="auto"/>
      </w:pPr>
      <w:r>
        <w:separator/>
      </w:r>
    </w:p>
  </w:endnote>
  <w:endnote w:type="continuationSeparator" w:id="0">
    <w:p w14:paraId="5E625119" w14:textId="77777777" w:rsidR="007434BE" w:rsidRDefault="00743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61E6" w14:textId="77777777" w:rsidR="002B6FE8" w:rsidRPr="002D218C" w:rsidRDefault="002B6FE8" w:rsidP="00270576">
    <w:pPr>
      <w:pStyle w:val="Stopka"/>
      <w:ind w:firstLine="0"/>
      <w:jc w:val="center"/>
      <w:rPr>
        <w:sz w:val="16"/>
        <w:szCs w:val="16"/>
      </w:rPr>
    </w:pPr>
    <w:r>
      <w:rPr>
        <w:sz w:val="16"/>
        <w:szCs w:val="16"/>
      </w:rPr>
      <w:t>Jednorożec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650B" w14:textId="77777777" w:rsidR="002B6FE8" w:rsidRPr="002D218C" w:rsidRDefault="002B6FE8" w:rsidP="00270576">
    <w:pPr>
      <w:pStyle w:val="Stopka"/>
      <w:ind w:firstLine="0"/>
      <w:jc w:val="center"/>
      <w:rPr>
        <w:sz w:val="16"/>
        <w:szCs w:val="16"/>
      </w:rPr>
    </w:pPr>
    <w:r>
      <w:rPr>
        <w:sz w:val="16"/>
        <w:szCs w:val="16"/>
      </w:rPr>
      <w:t>Jednorożec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1932" w14:textId="77777777" w:rsidR="002B6FE8" w:rsidRPr="002D218C" w:rsidRDefault="002B6FE8" w:rsidP="00153BC0">
    <w:pPr>
      <w:pStyle w:val="Stopka"/>
      <w:ind w:firstLine="0"/>
      <w:jc w:val="center"/>
      <w:rPr>
        <w:sz w:val="16"/>
        <w:szCs w:val="16"/>
      </w:rPr>
    </w:pPr>
    <w:r>
      <w:rPr>
        <w:sz w:val="16"/>
        <w:szCs w:val="16"/>
      </w:rPr>
      <w:t>Jednorożec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7CD2" w14:textId="77777777" w:rsidR="002B6FE8" w:rsidRDefault="002B6FE8" w:rsidP="009140F7">
    <w:pPr>
      <w:pStyle w:val="Stopka"/>
      <w:ind w:firstLine="0"/>
      <w:jc w:val="center"/>
    </w:pPr>
    <w:r w:rsidRPr="009140F7">
      <w:rPr>
        <w:sz w:val="16"/>
        <w:szCs w:val="16"/>
      </w:rPr>
      <w:fldChar w:fldCharType="begin"/>
    </w:r>
    <w:r w:rsidRPr="009140F7">
      <w:rPr>
        <w:sz w:val="16"/>
        <w:szCs w:val="16"/>
      </w:rPr>
      <w:instrText xml:space="preserve"> PAGE   \* MERGEFORMAT </w:instrText>
    </w:r>
    <w:r w:rsidRPr="009140F7">
      <w:rPr>
        <w:sz w:val="16"/>
        <w:szCs w:val="16"/>
      </w:rPr>
      <w:fldChar w:fldCharType="separate"/>
    </w:r>
    <w:r>
      <w:rPr>
        <w:noProof/>
        <w:sz w:val="16"/>
        <w:szCs w:val="16"/>
      </w:rPr>
      <w:t>9</w:t>
    </w:r>
    <w:r w:rsidRPr="009140F7">
      <w:rPr>
        <w:sz w:val="16"/>
        <w:szCs w:val="16"/>
      </w:rPr>
      <w:fldChar w:fldCharType="end"/>
    </w:r>
  </w:p>
  <w:p w14:paraId="063F6CBE" w14:textId="77777777" w:rsidR="002B6FE8" w:rsidRPr="009140F7" w:rsidRDefault="002B6FE8" w:rsidP="009140F7">
    <w:pPr>
      <w:pStyle w:val="Stopka"/>
      <w:spacing w:before="120"/>
      <w:ind w:firstLine="0"/>
      <w:jc w:val="center"/>
      <w:rPr>
        <w:sz w:val="16"/>
        <w:szCs w:val="16"/>
      </w:rPr>
    </w:pPr>
    <w:r>
      <w:rPr>
        <w:sz w:val="16"/>
        <w:szCs w:val="16"/>
      </w:rPr>
      <w:t>Jednorożec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122D" w14:textId="77777777" w:rsidR="007434BE" w:rsidRDefault="007434BE">
      <w:pPr>
        <w:spacing w:line="240" w:lineRule="auto"/>
      </w:pPr>
      <w:r>
        <w:separator/>
      </w:r>
    </w:p>
  </w:footnote>
  <w:footnote w:type="continuationSeparator" w:id="0">
    <w:p w14:paraId="48DC9C38" w14:textId="77777777" w:rsidR="007434BE" w:rsidRDefault="00743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E0AC" w14:textId="77777777" w:rsidR="002B6FE8" w:rsidRPr="00F33DB3" w:rsidRDefault="002B6FE8" w:rsidP="00F33DB3">
    <w:pPr>
      <w:pStyle w:val="Nagwek"/>
      <w:jc w:val="right"/>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62F0" w14:textId="77777777" w:rsidR="002B6FE8" w:rsidRPr="002D218C" w:rsidRDefault="002B6FE8" w:rsidP="002D218C">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 roku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C5D" w14:textId="77777777" w:rsidR="002B6FE8" w:rsidRPr="002D218C" w:rsidRDefault="002B6FE8" w:rsidP="00E7353B">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w:t>
    </w:r>
    <w:r w:rsidRPr="002D218C">
      <w:rPr>
        <w:i/>
        <w:color w:val="808080"/>
        <w:sz w:val="16"/>
        <w:szCs w:val="16"/>
      </w:rPr>
      <w:t xml:space="preserve"> roku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E909" w14:textId="77777777" w:rsidR="002B6FE8" w:rsidRPr="002D218C" w:rsidRDefault="002B6FE8" w:rsidP="002D218C">
    <w:pPr>
      <w:pStyle w:val="Nagwek"/>
      <w:ind w:firstLine="0"/>
      <w:jc w:val="center"/>
      <w:rPr>
        <w:i/>
        <w:color w:val="808080"/>
        <w:sz w:val="16"/>
        <w:szCs w:val="16"/>
      </w:rPr>
    </w:pPr>
    <w:r w:rsidRPr="002D218C">
      <w:rPr>
        <w:i/>
        <w:color w:val="808080"/>
        <w:sz w:val="16"/>
        <w:szCs w:val="16"/>
      </w:rPr>
      <w:t>Program opieki nad zwierzętami bezdomnymi oraz zapobiegania bezdomności zwierząt na</w:t>
    </w:r>
    <w:r>
      <w:rPr>
        <w:i/>
        <w:color w:val="808080"/>
        <w:sz w:val="16"/>
        <w:szCs w:val="16"/>
      </w:rPr>
      <w:t xml:space="preserve"> terenie gminy Jednorożec w 2026 </w:t>
    </w:r>
    <w:r w:rsidRPr="002D218C">
      <w:rPr>
        <w:i/>
        <w:color w:val="808080"/>
        <w:sz w:val="16"/>
        <w:szCs w:val="16"/>
      </w:rPr>
      <w:t>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B99"/>
    <w:multiLevelType w:val="hybridMultilevel"/>
    <w:tmpl w:val="EE7EDEDC"/>
    <w:lvl w:ilvl="0" w:tplc="04150011">
      <w:start w:val="1"/>
      <w:numFmt w:val="decimal"/>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 w15:restartNumberingAfterBreak="0">
    <w:nsid w:val="0A300CDE"/>
    <w:multiLevelType w:val="hybridMultilevel"/>
    <w:tmpl w:val="13C02388"/>
    <w:lvl w:ilvl="0" w:tplc="04150017">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137E6F47"/>
    <w:multiLevelType w:val="multilevel"/>
    <w:tmpl w:val="99E08CFE"/>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806A44"/>
    <w:multiLevelType w:val="hybridMultilevel"/>
    <w:tmpl w:val="39B07DE2"/>
    <w:lvl w:ilvl="0" w:tplc="A9EC3874">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0A378D"/>
    <w:multiLevelType w:val="hybridMultilevel"/>
    <w:tmpl w:val="1A0CA0DA"/>
    <w:lvl w:ilvl="0" w:tplc="410E3E84">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2346BC"/>
    <w:multiLevelType w:val="hybridMultilevel"/>
    <w:tmpl w:val="8BAA8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2D4561"/>
    <w:multiLevelType w:val="hybridMultilevel"/>
    <w:tmpl w:val="B9E63E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6CB203A"/>
    <w:multiLevelType w:val="hybridMultilevel"/>
    <w:tmpl w:val="2542B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553151"/>
    <w:multiLevelType w:val="hybridMultilevel"/>
    <w:tmpl w:val="537AE484"/>
    <w:lvl w:ilvl="0" w:tplc="548CDEF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92623593">
    <w:abstractNumId w:val="3"/>
  </w:num>
  <w:num w:numId="2" w16cid:durableId="119223335">
    <w:abstractNumId w:val="4"/>
  </w:num>
  <w:num w:numId="3" w16cid:durableId="202910363">
    <w:abstractNumId w:val="7"/>
  </w:num>
  <w:num w:numId="4" w16cid:durableId="1088766111">
    <w:abstractNumId w:val="0"/>
  </w:num>
  <w:num w:numId="5" w16cid:durableId="2145461709">
    <w:abstractNumId w:val="6"/>
  </w:num>
  <w:num w:numId="6" w16cid:durableId="1802572334">
    <w:abstractNumId w:val="2"/>
  </w:num>
  <w:num w:numId="7" w16cid:durableId="347800024">
    <w:abstractNumId w:val="5"/>
  </w:num>
  <w:num w:numId="8" w16cid:durableId="1790081956">
    <w:abstractNumId w:val="8"/>
  </w:num>
  <w:num w:numId="9" w16cid:durableId="373114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E8"/>
    <w:rsid w:val="000B7CF2"/>
    <w:rsid w:val="000F271E"/>
    <w:rsid w:val="00117F8D"/>
    <w:rsid w:val="001723E0"/>
    <w:rsid w:val="001C40B0"/>
    <w:rsid w:val="001E40F4"/>
    <w:rsid w:val="002B2428"/>
    <w:rsid w:val="002B6FE8"/>
    <w:rsid w:val="003E041B"/>
    <w:rsid w:val="00425E4A"/>
    <w:rsid w:val="00584CFF"/>
    <w:rsid w:val="005C74A3"/>
    <w:rsid w:val="00721DA7"/>
    <w:rsid w:val="007434BE"/>
    <w:rsid w:val="00762BB4"/>
    <w:rsid w:val="008B5861"/>
    <w:rsid w:val="009D67DF"/>
    <w:rsid w:val="00A33318"/>
    <w:rsid w:val="00BE78D5"/>
    <w:rsid w:val="00C16172"/>
    <w:rsid w:val="00D42E26"/>
    <w:rsid w:val="00DD5A54"/>
    <w:rsid w:val="00E96F67"/>
    <w:rsid w:val="00E97E79"/>
    <w:rsid w:val="00EA7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8F9D"/>
  <w15:chartTrackingRefBased/>
  <w15:docId w15:val="{48879808-DAF7-440E-A978-E2D99B1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6FE8"/>
    <w:pPr>
      <w:spacing w:after="0" w:line="480" w:lineRule="exact"/>
      <w:ind w:firstLine="567"/>
      <w:jc w:val="both"/>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B6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6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6FE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6FE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6FE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6FE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6FE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6FE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6FE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6FE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6FE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6FE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6FE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6FE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6F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6F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6F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6FE8"/>
    <w:rPr>
      <w:rFonts w:eastAsiaTheme="majorEastAsia" w:cstheme="majorBidi"/>
      <w:color w:val="272727" w:themeColor="text1" w:themeTint="D8"/>
    </w:rPr>
  </w:style>
  <w:style w:type="paragraph" w:styleId="Tytu">
    <w:name w:val="Title"/>
    <w:basedOn w:val="Normalny"/>
    <w:next w:val="Normalny"/>
    <w:link w:val="TytuZnak"/>
    <w:uiPriority w:val="10"/>
    <w:qFormat/>
    <w:rsid w:val="002B6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6F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6FE8"/>
    <w:pPr>
      <w:numPr>
        <w:ilvl w:val="1"/>
      </w:numPr>
      <w:ind w:firstLine="56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6F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6FE8"/>
    <w:pPr>
      <w:spacing w:before="160"/>
      <w:jc w:val="center"/>
    </w:pPr>
    <w:rPr>
      <w:i/>
      <w:iCs/>
      <w:color w:val="404040" w:themeColor="text1" w:themeTint="BF"/>
    </w:rPr>
  </w:style>
  <w:style w:type="character" w:customStyle="1" w:styleId="CytatZnak">
    <w:name w:val="Cytat Znak"/>
    <w:basedOn w:val="Domylnaczcionkaakapitu"/>
    <w:link w:val="Cytat"/>
    <w:uiPriority w:val="29"/>
    <w:rsid w:val="002B6FE8"/>
    <w:rPr>
      <w:i/>
      <w:iCs/>
      <w:color w:val="404040" w:themeColor="text1" w:themeTint="BF"/>
    </w:rPr>
  </w:style>
  <w:style w:type="paragraph" w:styleId="Akapitzlist">
    <w:name w:val="List Paragraph"/>
    <w:basedOn w:val="Normalny"/>
    <w:uiPriority w:val="34"/>
    <w:qFormat/>
    <w:rsid w:val="002B6FE8"/>
    <w:pPr>
      <w:ind w:left="720"/>
      <w:contextualSpacing/>
    </w:pPr>
  </w:style>
  <w:style w:type="character" w:styleId="Wyrnienieintensywne">
    <w:name w:val="Intense Emphasis"/>
    <w:basedOn w:val="Domylnaczcionkaakapitu"/>
    <w:uiPriority w:val="21"/>
    <w:qFormat/>
    <w:rsid w:val="002B6FE8"/>
    <w:rPr>
      <w:i/>
      <w:iCs/>
      <w:color w:val="0F4761" w:themeColor="accent1" w:themeShade="BF"/>
    </w:rPr>
  </w:style>
  <w:style w:type="paragraph" w:styleId="Cytatintensywny">
    <w:name w:val="Intense Quote"/>
    <w:basedOn w:val="Normalny"/>
    <w:next w:val="Normalny"/>
    <w:link w:val="CytatintensywnyZnak"/>
    <w:uiPriority w:val="30"/>
    <w:qFormat/>
    <w:rsid w:val="002B6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6FE8"/>
    <w:rPr>
      <w:i/>
      <w:iCs/>
      <w:color w:val="0F4761" w:themeColor="accent1" w:themeShade="BF"/>
    </w:rPr>
  </w:style>
  <w:style w:type="character" w:styleId="Odwoanieintensywne">
    <w:name w:val="Intense Reference"/>
    <w:basedOn w:val="Domylnaczcionkaakapitu"/>
    <w:uiPriority w:val="32"/>
    <w:qFormat/>
    <w:rsid w:val="002B6FE8"/>
    <w:rPr>
      <w:b/>
      <w:bCs/>
      <w:smallCaps/>
      <w:color w:val="0F4761" w:themeColor="accent1" w:themeShade="BF"/>
      <w:spacing w:val="5"/>
    </w:rPr>
  </w:style>
  <w:style w:type="character" w:styleId="Hipercze">
    <w:name w:val="Hyperlink"/>
    <w:uiPriority w:val="99"/>
    <w:rsid w:val="002B6FE8"/>
    <w:rPr>
      <w:color w:val="0000FF"/>
      <w:u w:val="single"/>
    </w:rPr>
  </w:style>
  <w:style w:type="paragraph" w:styleId="Nagwek">
    <w:name w:val="header"/>
    <w:basedOn w:val="Normalny"/>
    <w:link w:val="NagwekZnak"/>
    <w:rsid w:val="002B6FE8"/>
    <w:pPr>
      <w:tabs>
        <w:tab w:val="center" w:pos="4536"/>
        <w:tab w:val="right" w:pos="9072"/>
      </w:tabs>
      <w:spacing w:line="240" w:lineRule="auto"/>
    </w:pPr>
  </w:style>
  <w:style w:type="character" w:customStyle="1" w:styleId="NagwekZnak">
    <w:name w:val="Nagłówek Znak"/>
    <w:basedOn w:val="Domylnaczcionkaakapitu"/>
    <w:link w:val="Nagwek"/>
    <w:rsid w:val="002B6FE8"/>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2B6FE8"/>
    <w:pPr>
      <w:tabs>
        <w:tab w:val="center" w:pos="4536"/>
        <w:tab w:val="right" w:pos="9072"/>
      </w:tabs>
      <w:spacing w:line="240" w:lineRule="auto"/>
    </w:pPr>
  </w:style>
  <w:style w:type="character" w:customStyle="1" w:styleId="StopkaZnak">
    <w:name w:val="Stopka Znak"/>
    <w:basedOn w:val="Domylnaczcionkaakapitu"/>
    <w:link w:val="Stopka"/>
    <w:uiPriority w:val="99"/>
    <w:rsid w:val="002B6FE8"/>
    <w:rPr>
      <w:rFonts w:ascii="Times New Roman" w:eastAsia="Times New Roman" w:hAnsi="Times New Roman" w:cs="Times New Roman"/>
      <w:kern w:val="0"/>
      <w:lang w:eastAsia="pl-PL"/>
      <w14:ligatures w14:val="none"/>
    </w:rPr>
  </w:style>
  <w:style w:type="character" w:customStyle="1" w:styleId="FontStyle41">
    <w:name w:val="Font Style41"/>
    <w:uiPriority w:val="99"/>
    <w:rsid w:val="002B6FE8"/>
    <w:rPr>
      <w:rFonts w:ascii="Arial Narrow" w:hAnsi="Arial Narrow" w:cs="Arial Narrow"/>
      <w:sz w:val="22"/>
      <w:szCs w:val="22"/>
    </w:rPr>
  </w:style>
  <w:style w:type="paragraph" w:customStyle="1" w:styleId="Rozdziay">
    <w:name w:val="Rozdziały"/>
    <w:basedOn w:val="Normalny"/>
    <w:link w:val="RozdziayZnak"/>
    <w:qFormat/>
    <w:rsid w:val="002B6FE8"/>
    <w:pPr>
      <w:spacing w:line="360" w:lineRule="exact"/>
      <w:ind w:firstLine="0"/>
    </w:pPr>
    <w:rPr>
      <w:b/>
    </w:rPr>
  </w:style>
  <w:style w:type="character" w:customStyle="1" w:styleId="RozdziayZnak">
    <w:name w:val="Rozdziały Znak"/>
    <w:link w:val="Rozdziay"/>
    <w:rsid w:val="002B6FE8"/>
    <w:rPr>
      <w:rFonts w:ascii="Times New Roman" w:eastAsia="Times New Roman" w:hAnsi="Times New Roman" w:cs="Times New Roman"/>
      <w:b/>
      <w:kern w:val="0"/>
      <w:lang w:eastAsia="pl-PL"/>
      <w14:ligatures w14:val="none"/>
    </w:rPr>
  </w:style>
  <w:style w:type="paragraph" w:styleId="Spistreci1">
    <w:name w:val="toc 1"/>
    <w:basedOn w:val="Normalny"/>
    <w:next w:val="Normalny"/>
    <w:autoRedefine/>
    <w:uiPriority w:val="39"/>
    <w:rsid w:val="002B6FE8"/>
    <w:pPr>
      <w:tabs>
        <w:tab w:val="left" w:pos="567"/>
        <w:tab w:val="right" w:leader="dot" w:pos="9060"/>
      </w:tabs>
      <w:spacing w:after="100"/>
      <w:ind w:firstLine="0"/>
    </w:pPr>
  </w:style>
  <w:style w:type="character" w:customStyle="1" w:styleId="markedcontent">
    <w:name w:val="markedcontent"/>
    <w:basedOn w:val="Domylnaczcionkaakapitu"/>
    <w:rsid w:val="002B6FE8"/>
  </w:style>
  <w:style w:type="character" w:customStyle="1" w:styleId="cf01">
    <w:name w:val="cf01"/>
    <w:rsid w:val="002B6FE8"/>
    <w:rPr>
      <w:rFonts w:ascii="Segoe UI" w:hAnsi="Segoe UI" w:cs="Segoe UI" w:hint="default"/>
      <w:sz w:val="18"/>
      <w:szCs w:val="18"/>
    </w:rPr>
  </w:style>
  <w:style w:type="character" w:customStyle="1" w:styleId="Teksttreci2">
    <w:name w:val="Tekst treści (2)_"/>
    <w:link w:val="Teksttreci20"/>
    <w:rsid w:val="002B6FE8"/>
    <w:rPr>
      <w:sz w:val="22"/>
      <w:szCs w:val="22"/>
      <w:shd w:val="clear" w:color="auto" w:fill="FFFFFF"/>
    </w:rPr>
  </w:style>
  <w:style w:type="paragraph" w:customStyle="1" w:styleId="Teksttreci20">
    <w:name w:val="Tekst treści (2)"/>
    <w:basedOn w:val="Normalny"/>
    <w:link w:val="Teksttreci2"/>
    <w:rsid w:val="002B6FE8"/>
    <w:pPr>
      <w:widowControl w:val="0"/>
      <w:shd w:val="clear" w:color="auto" w:fill="FFFFFF"/>
      <w:spacing w:before="260" w:after="260" w:line="244" w:lineRule="exact"/>
      <w:ind w:hanging="700"/>
      <w:jc w:val="center"/>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B531510C38B44AB49C07A650F10781" ma:contentTypeVersion="4" ma:contentTypeDescription="Utwórz nowy dokument." ma:contentTypeScope="" ma:versionID="bcbedcb08c9dad084d342762f544d3c5">
  <xsd:schema xmlns:xsd="http://www.w3.org/2001/XMLSchema" xmlns:xs="http://www.w3.org/2001/XMLSchema" xmlns:p="http://schemas.microsoft.com/office/2006/metadata/properties" xmlns:ns3="361b9b1f-22f7-4bb2-84b8-51348c85b377" targetNamespace="http://schemas.microsoft.com/office/2006/metadata/properties" ma:root="true" ma:fieldsID="cb47bafe9be78ad2530db9525a75c681" ns3:_="">
    <xsd:import namespace="361b9b1f-22f7-4bb2-84b8-51348c85b3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b9b1f-22f7-4bb2-84b8-51348c85b3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07066-8EC3-4573-8E13-0D9763AE3D09}">
  <ds:schemaRefs>
    <ds:schemaRef ds:uri="http://schemas.microsoft.com/sharepoint/v3/contenttype/forms"/>
  </ds:schemaRefs>
</ds:datastoreItem>
</file>

<file path=customXml/itemProps2.xml><?xml version="1.0" encoding="utf-8"?>
<ds:datastoreItem xmlns:ds="http://schemas.openxmlformats.org/officeDocument/2006/customXml" ds:itemID="{9F7E9CCD-8444-4799-A7F8-4DD3B704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b9b1f-22f7-4bb2-84b8-51348c85b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6704F-F4F3-4D1C-9E17-240B9BA23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2776</Words>
  <Characters>16659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Agnieszka Obrębska</cp:lastModifiedBy>
  <cp:revision>3</cp:revision>
  <cp:lastPrinted>2026-04-13T07:17:00Z</cp:lastPrinted>
  <dcterms:created xsi:type="dcterms:W3CDTF">2026-04-27T09:43:00Z</dcterms:created>
  <dcterms:modified xsi:type="dcterms:W3CDTF">2026-04-27T11:06:00Z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0x0101003DB531510C38B44AB49C07A650F10781</vt:lpwstr>
  </property>
</Properties>
</file>