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9"/>
        <w:gridCol w:w="1621"/>
        <w:gridCol w:w="2309"/>
        <w:gridCol w:w="2716"/>
      </w:tblGrid>
      <w:tr w:rsidR="003C4B44" w:rsidRPr="00F117AC" w14:paraId="4B1CFE8E" w14:textId="77777777" w:rsidTr="00F10CB2"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34085" w14:textId="77777777" w:rsidR="003C4B44" w:rsidRPr="00F117AC" w:rsidRDefault="003C4B44" w:rsidP="00F117AC">
            <w:pPr>
              <w:pStyle w:val="TableContents"/>
              <w:shd w:val="clear" w:color="auto" w:fill="EEEEEE"/>
              <w:jc w:val="center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</w:rPr>
              <w:t>Formularz zgłoszeniowy</w:t>
            </w:r>
          </w:p>
          <w:p w14:paraId="738EDF64" w14:textId="77777777" w:rsidR="003C4B44" w:rsidRPr="00F117AC" w:rsidRDefault="003C4B44" w:rsidP="00F117AC">
            <w:pPr>
              <w:pStyle w:val="TableContents"/>
              <w:shd w:val="clear" w:color="auto" w:fill="EEEEEE"/>
              <w:jc w:val="center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</w:rPr>
              <w:t>do sterylizacji zwierzęcia w ramach „Mazowieckiego Programu Wsparcia Zapobiegania Bezdomności Zwierząt – Mazowsze dla zwierząt 2023”</w:t>
            </w:r>
          </w:p>
        </w:tc>
      </w:tr>
      <w:tr w:rsidR="003C4B44" w:rsidRPr="00F117AC" w14:paraId="495F8EBC" w14:textId="77777777" w:rsidTr="00F10CB2"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66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E77E9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</w:rPr>
              <w:t>Imię i nazwisko właściciela zwierzęcia</w:t>
            </w:r>
          </w:p>
        </w:tc>
        <w:tc>
          <w:tcPr>
            <w:tcW w:w="39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AF5D1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</w:rPr>
              <w:t>Gatunek</w:t>
            </w:r>
          </w:p>
          <w:p w14:paraId="24253A67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</w:rPr>
              <w:t>pies/kot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E556A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</w:rPr>
              <w:t>Ilość sztuk</w:t>
            </w:r>
          </w:p>
        </w:tc>
      </w:tr>
      <w:tr w:rsidR="003C4B44" w:rsidRPr="00F117AC" w14:paraId="4493D96D" w14:textId="77777777" w:rsidTr="00F10CB2"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3AA38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2BD62413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2BEF3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44626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3C4B44" w:rsidRPr="00F117AC" w14:paraId="2E278371" w14:textId="77777777" w:rsidTr="00F10CB2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3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8F838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</w:rPr>
              <w:t>Adres właściciela zwierzęcia</w:t>
            </w:r>
          </w:p>
        </w:tc>
      </w:tr>
      <w:tr w:rsidR="003C4B44" w:rsidRPr="00F117AC" w14:paraId="0E470726" w14:textId="77777777" w:rsidTr="00F10CB2">
        <w:trPr>
          <w:trHeight w:val="676"/>
        </w:trPr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A4CB5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</w:rPr>
              <w:t>kod pocztowy</w:t>
            </w:r>
          </w:p>
        </w:tc>
        <w:tc>
          <w:tcPr>
            <w:tcW w:w="39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DA09D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</w:rPr>
              <w:t>miejscowość/ulica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746E1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</w:rPr>
              <w:t>numer domu</w:t>
            </w:r>
          </w:p>
        </w:tc>
      </w:tr>
      <w:tr w:rsidR="003C4B44" w:rsidRPr="00F117AC" w14:paraId="13B7A693" w14:textId="77777777" w:rsidTr="00F10CB2"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9F560" w14:textId="4A6D1D37" w:rsidR="003C4B44" w:rsidRPr="00F117AC" w:rsidRDefault="00F117AC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</w:rPr>
              <w:t>06-323 Jednorożec</w:t>
            </w:r>
          </w:p>
        </w:tc>
        <w:tc>
          <w:tcPr>
            <w:tcW w:w="39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7430A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79537DF8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47ACC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3C4B44" w:rsidRPr="00F117AC" w14:paraId="129CABF6" w14:textId="77777777" w:rsidTr="00F10CB2">
        <w:tc>
          <w:tcPr>
            <w:tcW w:w="46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E0D4D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</w:rPr>
              <w:t>Telefon kontaktowy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109C9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</w:rPr>
              <w:t>Data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10A16" w14:textId="77777777" w:rsidR="003C4B44" w:rsidRPr="00F117AC" w:rsidRDefault="003C4B44" w:rsidP="00F117AC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</w:rPr>
              <w:t>Podpis</w:t>
            </w:r>
          </w:p>
        </w:tc>
      </w:tr>
      <w:tr w:rsidR="003C4B44" w:rsidRPr="00F117AC" w14:paraId="13016297" w14:textId="77777777" w:rsidTr="00F10CB2">
        <w:tc>
          <w:tcPr>
            <w:tcW w:w="46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DB82A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ED4C9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5FF56" w14:textId="77777777" w:rsidR="003C4B44" w:rsidRPr="00F117AC" w:rsidRDefault="003C4B44" w:rsidP="00F117AC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22213154" w14:textId="77777777" w:rsidR="003C4B44" w:rsidRPr="00F117AC" w:rsidRDefault="003C4B44" w:rsidP="00F117AC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6E6E27FF" w14:textId="77777777" w:rsidR="003C4B44" w:rsidRPr="00F117AC" w:rsidRDefault="003C4B44" w:rsidP="00F117AC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3C4B44" w:rsidRPr="00F117AC" w14:paraId="48521C76" w14:textId="77777777" w:rsidTr="00F10CB2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0058F" w14:textId="77777777" w:rsidR="003C4B44" w:rsidRPr="00F117AC" w:rsidRDefault="003C4B44" w:rsidP="00F117A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</w:rPr>
              <w:t>Oświadczenie</w:t>
            </w:r>
          </w:p>
        </w:tc>
      </w:tr>
      <w:tr w:rsidR="003C4B44" w:rsidRPr="00F117AC" w14:paraId="46C76A1E" w14:textId="77777777" w:rsidTr="00F10CB2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AA8B9" w14:textId="77777777" w:rsidR="003C4B44" w:rsidRPr="00F117AC" w:rsidRDefault="003C4B44" w:rsidP="00F117AC">
            <w:pPr>
              <w:pStyle w:val="Standard"/>
              <w:jc w:val="both"/>
              <w:rPr>
                <w:rFonts w:ascii="Arial" w:eastAsia="Times New Roman" w:hAnsi="Arial"/>
                <w:sz w:val="22"/>
                <w:szCs w:val="22"/>
              </w:rPr>
            </w:pPr>
            <w:r w:rsidRPr="00F117AC">
              <w:rPr>
                <w:rFonts w:ascii="Arial" w:eastAsia="Times New Roman" w:hAnsi="Arial"/>
                <w:sz w:val="22"/>
                <w:szCs w:val="22"/>
              </w:rPr>
              <w:t>Wyrażam zgodę na przetwarzanie moich nieobowiązkowych danych osobowych w celach zgłoszenia do sterylizacji psów oraz kotów, 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(publ. Dz. Urz. UE L Nr 119, s. 1). Niniejsza zgoda jest dobrowolna i może być cofnięta w dowolnym momencie. Wycofanie zgody nie wpływa na zgodność z prawem przetwarzania, którego dokonano na podstawie zgody przed jej wycofaniem.</w:t>
            </w:r>
          </w:p>
        </w:tc>
      </w:tr>
      <w:tr w:rsidR="003C4B44" w:rsidRPr="00F117AC" w14:paraId="1A700E6E" w14:textId="77777777" w:rsidTr="00F10CB2">
        <w:tc>
          <w:tcPr>
            <w:tcW w:w="46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EE17B" w14:textId="77777777" w:rsidR="003C4B44" w:rsidRPr="00F117AC" w:rsidRDefault="003C4B44" w:rsidP="00F117AC">
            <w:pPr>
              <w:pStyle w:val="TableContents"/>
              <w:shd w:val="clear" w:color="auto" w:fill="EEEEEE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</w:rPr>
              <w:t>Data</w:t>
            </w:r>
          </w:p>
        </w:tc>
        <w:tc>
          <w:tcPr>
            <w:tcW w:w="50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D0AB1" w14:textId="77777777" w:rsidR="003C4B44" w:rsidRPr="00F117AC" w:rsidRDefault="003C4B44" w:rsidP="00F117AC">
            <w:pPr>
              <w:pStyle w:val="TableContents"/>
              <w:shd w:val="clear" w:color="auto" w:fill="EEEEEE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</w:rPr>
              <w:t>Podpis</w:t>
            </w:r>
          </w:p>
        </w:tc>
      </w:tr>
      <w:tr w:rsidR="003C4B44" w:rsidRPr="00F117AC" w14:paraId="129B3D11" w14:textId="77777777" w:rsidTr="00F117AC">
        <w:tc>
          <w:tcPr>
            <w:tcW w:w="4620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65B8A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02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2A535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6C98C78E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3C2C829B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3C4B44" w:rsidRPr="00F117AC" w14:paraId="701AA7A3" w14:textId="77777777" w:rsidTr="00F117AC">
        <w:trPr>
          <w:trHeight w:val="15"/>
        </w:trPr>
        <w:tc>
          <w:tcPr>
            <w:tcW w:w="964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C7FC0" w14:textId="77777777" w:rsidR="00F117AC" w:rsidRDefault="00F117AC" w:rsidP="00F117A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7E96F01" w14:textId="77777777" w:rsidR="00F117AC" w:rsidRDefault="00F117AC" w:rsidP="00F117A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89B2787" w14:textId="77777777" w:rsidR="00F117AC" w:rsidRDefault="00F117AC" w:rsidP="00F117A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87973BD" w14:textId="77777777" w:rsidR="00F117AC" w:rsidRDefault="00F117AC" w:rsidP="00F117A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F5052AC" w14:textId="77777777" w:rsidR="00F117AC" w:rsidRDefault="00F117AC" w:rsidP="00F117A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44AE606" w14:textId="77777777" w:rsidR="00F117AC" w:rsidRDefault="00F117AC" w:rsidP="00F117A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D17D3C7" w14:textId="77777777" w:rsidR="00F117AC" w:rsidRDefault="00F117AC" w:rsidP="00F117A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5F2E670" w14:textId="77777777" w:rsidR="00F117AC" w:rsidRDefault="00F117AC" w:rsidP="00F117A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0BE0787" w14:textId="77777777" w:rsidR="00F117AC" w:rsidRDefault="00F117AC" w:rsidP="00F117A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02BF31F" w14:textId="77777777" w:rsidR="00F117AC" w:rsidRDefault="00F117AC" w:rsidP="00F117A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D01C023" w14:textId="77777777" w:rsidR="00F117AC" w:rsidRDefault="00F117AC" w:rsidP="00F117A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4F98801" w14:textId="77777777" w:rsidR="00F117AC" w:rsidRDefault="00F117AC" w:rsidP="00F117A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486570F" w14:textId="77777777" w:rsidR="00F117AC" w:rsidRDefault="00F117AC" w:rsidP="00F117A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E42179E" w14:textId="77777777" w:rsidR="00F117AC" w:rsidRDefault="00F117AC" w:rsidP="00F117A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DA23D86" w14:textId="77777777" w:rsidR="00F117AC" w:rsidRDefault="00F117AC" w:rsidP="00F117A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9010D9D" w14:textId="77777777" w:rsidR="00F117AC" w:rsidRDefault="00F117AC" w:rsidP="00F117A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90E982E" w14:textId="77777777" w:rsidR="00F117AC" w:rsidRDefault="00F117AC" w:rsidP="00F117A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D534FF9" w14:textId="77777777" w:rsidR="00F117AC" w:rsidRDefault="00F117AC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7F565F8B" w14:textId="77777777" w:rsidR="00F117AC" w:rsidRDefault="00F117AC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1433CA28" w14:textId="77777777" w:rsidR="00F117AC" w:rsidRDefault="00F117AC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07BBAF22" w14:textId="77777777" w:rsidR="00F117AC" w:rsidRDefault="00F117AC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688276F6" w14:textId="756D207C" w:rsidR="003C4B44" w:rsidRPr="00F117AC" w:rsidRDefault="00F117AC" w:rsidP="00F117A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42F41" wp14:editId="2340BAD7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39370</wp:posOffset>
                      </wp:positionV>
                      <wp:extent cx="6334125" cy="381000"/>
                      <wp:effectExtent l="0" t="0" r="28575" b="19050"/>
                      <wp:wrapNone/>
                      <wp:docPr id="58797743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4125" cy="381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6A7F3" id="Prostokąt 1" o:spid="_x0000_s1026" style="position:absolute;margin-left:-9.25pt;margin-top:3.1pt;width:498.7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" fillcolor="white [3201]" strokecolor="white [3212]" strokeweight="1pt"/>
                  </w:pict>
                </mc:Fallback>
              </mc:AlternateContent>
            </w:r>
          </w:p>
        </w:tc>
      </w:tr>
      <w:tr w:rsidR="00F117AC" w:rsidRPr="00F117AC" w14:paraId="515E3AFA" w14:textId="77777777" w:rsidTr="00F117AC">
        <w:trPr>
          <w:trHeight w:val="2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70DED" w14:textId="550A6D29" w:rsidR="00F117AC" w:rsidRDefault="00F117AC" w:rsidP="00F117A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</w:rPr>
              <w:lastRenderedPageBreak/>
              <w:t>Klauzula informacyjna</w:t>
            </w:r>
          </w:p>
        </w:tc>
      </w:tr>
      <w:tr w:rsidR="003C4B44" w:rsidRPr="00F117AC" w14:paraId="2F69C5D4" w14:textId="77777777" w:rsidTr="00F10CB2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E041C" w14:textId="77777777" w:rsidR="003C4B44" w:rsidRPr="00F117AC" w:rsidRDefault="003C4B44" w:rsidP="00F117AC">
            <w:pPr>
              <w:pStyle w:val="Standard"/>
              <w:suppressAutoHyphens w:val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F117AC">
              <w:rPr>
                <w:rFonts w:ascii="Arial" w:hAnsi="Arial"/>
                <w:sz w:val="22"/>
                <w:szCs w:val="22"/>
                <w:lang w:eastAsia="en-US"/>
              </w:rPr>
      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119 z 4.05.2016, s. 1); - dalej: „RODO” informuję, że:</w:t>
            </w:r>
          </w:p>
          <w:p w14:paraId="4E109597" w14:textId="7DE45FE7" w:rsidR="003C4B44" w:rsidRPr="00F117AC" w:rsidRDefault="003C4B44" w:rsidP="00F117AC">
            <w:pPr>
              <w:pStyle w:val="Standard"/>
              <w:numPr>
                <w:ilvl w:val="1"/>
                <w:numId w:val="1"/>
              </w:numPr>
              <w:suppressAutoHyphens w:val="0"/>
              <w:ind w:left="567"/>
              <w:jc w:val="both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  <w:lang w:eastAsia="en-US"/>
              </w:rPr>
              <w:t xml:space="preserve">Administratorem Państwa danych jest </w:t>
            </w:r>
            <w:r w:rsidRPr="00F117AC">
              <w:rPr>
                <w:rFonts w:ascii="Arial" w:hAnsi="Arial"/>
                <w:color w:val="000000"/>
                <w:spacing w:val="-2"/>
                <w:sz w:val="22"/>
                <w:szCs w:val="22"/>
                <w:lang w:eastAsia="en-US"/>
              </w:rPr>
              <w:t xml:space="preserve">Gmina </w:t>
            </w:r>
            <w:r w:rsidR="00F117AC" w:rsidRPr="00F117AC">
              <w:rPr>
                <w:rFonts w:ascii="Arial" w:hAnsi="Arial"/>
                <w:color w:val="000000"/>
                <w:spacing w:val="-2"/>
                <w:sz w:val="22"/>
                <w:szCs w:val="22"/>
                <w:lang w:eastAsia="en-US"/>
              </w:rPr>
              <w:t>Jednorożec</w:t>
            </w:r>
            <w:r w:rsidRPr="00F117AC">
              <w:rPr>
                <w:rFonts w:ascii="Arial" w:hAnsi="Arial"/>
                <w:color w:val="000000"/>
                <w:spacing w:val="-2"/>
                <w:sz w:val="22"/>
                <w:szCs w:val="22"/>
                <w:lang w:eastAsia="en-US"/>
              </w:rPr>
              <w:t xml:space="preserve"> reprezentowana przez </w:t>
            </w:r>
            <w:r w:rsidR="00F117AC" w:rsidRPr="00F117AC">
              <w:rPr>
                <w:rFonts w:ascii="Arial" w:hAnsi="Arial"/>
                <w:color w:val="000000"/>
                <w:spacing w:val="-2"/>
                <w:sz w:val="22"/>
                <w:szCs w:val="22"/>
                <w:lang w:eastAsia="en-US"/>
              </w:rPr>
              <w:t>Wójta Gminy Jednorożec</w:t>
            </w:r>
            <w:r w:rsidRPr="00F117AC">
              <w:rPr>
                <w:rFonts w:ascii="Arial" w:hAnsi="Arial"/>
                <w:color w:val="000000"/>
                <w:spacing w:val="-2"/>
                <w:sz w:val="22"/>
                <w:szCs w:val="22"/>
                <w:lang w:eastAsia="en-US"/>
              </w:rPr>
              <w:t>,</w:t>
            </w:r>
            <w:r w:rsidR="00F117AC" w:rsidRPr="00F117AC">
              <w:rPr>
                <w:rFonts w:ascii="Arial" w:hAnsi="Arial"/>
                <w:color w:val="000000"/>
                <w:spacing w:val="-2"/>
                <w:sz w:val="22"/>
                <w:szCs w:val="22"/>
                <w:lang w:eastAsia="en-US"/>
              </w:rPr>
              <w:t xml:space="preserve"> ul. Odrodzenia 14</w:t>
            </w:r>
            <w:r w:rsidRPr="00F117AC">
              <w:rPr>
                <w:rFonts w:ascii="Arial" w:hAnsi="Arial"/>
                <w:color w:val="000000"/>
                <w:spacing w:val="-2"/>
                <w:sz w:val="22"/>
                <w:szCs w:val="22"/>
                <w:lang w:eastAsia="en-US"/>
              </w:rPr>
              <w:t>,</w:t>
            </w:r>
            <w:r w:rsidR="00F117AC" w:rsidRPr="00F117AC">
              <w:rPr>
                <w:rFonts w:ascii="Arial" w:hAnsi="Arial"/>
                <w:color w:val="000000"/>
                <w:spacing w:val="-2"/>
                <w:sz w:val="22"/>
                <w:szCs w:val="22"/>
                <w:lang w:eastAsia="en-US"/>
              </w:rPr>
              <w:t xml:space="preserve"> 06-323 Jednorożec,</w:t>
            </w:r>
            <w:r w:rsidRPr="00F117AC">
              <w:rPr>
                <w:rFonts w:ascii="Arial" w:hAnsi="Arial"/>
                <w:color w:val="000000"/>
                <w:spacing w:val="-2"/>
                <w:sz w:val="22"/>
                <w:szCs w:val="22"/>
                <w:lang w:eastAsia="en-US"/>
              </w:rPr>
              <w:t xml:space="preserve"> nr tel. 29</w:t>
            </w:r>
            <w:r w:rsidR="00F117AC" w:rsidRPr="00F117AC">
              <w:rPr>
                <w:rFonts w:ascii="Arial" w:hAnsi="Arial"/>
                <w:color w:val="000000"/>
                <w:spacing w:val="-2"/>
                <w:sz w:val="22"/>
                <w:szCs w:val="22"/>
                <w:lang w:eastAsia="en-US"/>
              </w:rPr>
              <w:t>7517030</w:t>
            </w:r>
            <w:r w:rsidRPr="00F117AC">
              <w:rPr>
                <w:rFonts w:ascii="Arial" w:hAnsi="Arial"/>
                <w:color w:val="000000"/>
                <w:spacing w:val="-2"/>
                <w:sz w:val="22"/>
                <w:szCs w:val="22"/>
                <w:lang w:eastAsia="en-US"/>
              </w:rPr>
              <w:t>, adres e-</w:t>
            </w:r>
            <w:r w:rsidRPr="00F117AC">
              <w:rPr>
                <w:rFonts w:ascii="Arial" w:hAnsi="Arial"/>
                <w:spacing w:val="-2"/>
                <w:sz w:val="22"/>
                <w:szCs w:val="22"/>
                <w:lang w:eastAsia="en-US"/>
              </w:rPr>
              <w:t>mail:</w:t>
            </w:r>
            <w:r w:rsidR="00F117AC" w:rsidRPr="00F117AC">
              <w:rPr>
                <w:rFonts w:ascii="Arial" w:hAnsi="Arial"/>
                <w:sz w:val="22"/>
                <w:szCs w:val="22"/>
              </w:rPr>
              <w:t xml:space="preserve"> gmina@jednorozec.pl</w:t>
            </w:r>
          </w:p>
          <w:p w14:paraId="6D479F83" w14:textId="616E668F" w:rsidR="003C4B44" w:rsidRPr="00F117AC" w:rsidRDefault="003C4B44" w:rsidP="00F117AC">
            <w:pPr>
              <w:pStyle w:val="Standard"/>
              <w:numPr>
                <w:ilvl w:val="1"/>
                <w:numId w:val="1"/>
              </w:numPr>
              <w:suppressAutoHyphens w:val="0"/>
              <w:ind w:left="567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F117AC">
              <w:rPr>
                <w:rFonts w:ascii="Arial" w:hAnsi="Arial"/>
                <w:sz w:val="22"/>
                <w:szCs w:val="22"/>
                <w:lang w:eastAsia="en-US"/>
              </w:rPr>
              <w:t xml:space="preserve"> Administrator wyznaczył Inspektora Ochrony Danych, z którym mogą się Państwo kontaktować we wszystkich sprawach dotyczących przetwarzania danych osobowych za pośrednictwem adresu email: </w:t>
            </w:r>
            <w:hyperlink r:id="rId7" w:history="1">
              <w:r w:rsidR="00F117AC" w:rsidRPr="00F117AC">
                <w:rPr>
                  <w:rStyle w:val="Hipercze"/>
                  <w:rFonts w:ascii="Arial" w:hAnsi="Arial"/>
                  <w:sz w:val="22"/>
                  <w:szCs w:val="22"/>
                </w:rPr>
                <w:t>iod.r.andrzejewski@szkoleniaprawnicze.com.pl</w:t>
              </w:r>
            </w:hyperlink>
            <w:r w:rsidR="00F117AC" w:rsidRPr="00F117AC">
              <w:rPr>
                <w:rFonts w:ascii="Arial" w:hAnsi="Arial"/>
                <w:sz w:val="22"/>
                <w:szCs w:val="22"/>
              </w:rPr>
              <w:t xml:space="preserve"> oraz nr telefonu 504 976 690</w:t>
            </w:r>
            <w:r w:rsidRPr="00F117AC">
              <w:rPr>
                <w:rFonts w:ascii="Arial" w:hAnsi="Arial"/>
                <w:sz w:val="22"/>
                <w:szCs w:val="22"/>
                <w:lang w:eastAsia="en-US"/>
              </w:rPr>
              <w:t xml:space="preserve"> lub pisemnie pod adres Administratora.</w:t>
            </w:r>
          </w:p>
          <w:p w14:paraId="6FBF66BD" w14:textId="1F058CC2" w:rsidR="003C4B44" w:rsidRPr="00F117AC" w:rsidRDefault="003C4B44" w:rsidP="00F117AC">
            <w:pPr>
              <w:pStyle w:val="Standard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  <w:lang w:eastAsia="en-US"/>
              </w:rPr>
              <w:t>Państwa dane osobowe będą przetwarzane w zgłoszenia do sterylizacji psów oraz kotów, gdyż jest to niezbędne do wypełnienia obowiązku prawnego ciążącego na Administratorze (art. 6 ust. 1 lit. c RODO) w zw. z art. 27 ustawy o ochronie zwierząt  (Dz. U z 2022 poz 572</w:t>
            </w:r>
            <w:r w:rsidR="00F117AC">
              <w:rPr>
                <w:rFonts w:ascii="Arial" w:hAnsi="Arial"/>
                <w:sz w:val="22"/>
                <w:szCs w:val="22"/>
                <w:lang w:eastAsia="en-US"/>
              </w:rPr>
              <w:t xml:space="preserve"> ze zm.</w:t>
            </w:r>
            <w:r w:rsidRPr="00F117AC">
              <w:rPr>
                <w:rFonts w:ascii="Arial" w:hAnsi="Arial"/>
                <w:sz w:val="22"/>
                <w:szCs w:val="22"/>
                <w:lang w:eastAsia="en-US"/>
              </w:rPr>
              <w:t>)</w:t>
            </w:r>
          </w:p>
          <w:p w14:paraId="1CD54E22" w14:textId="77777777" w:rsidR="003C4B44" w:rsidRPr="00F117AC" w:rsidRDefault="003C4B44" w:rsidP="00F117AC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  <w:lang w:eastAsia="en-US"/>
              </w:rPr>
      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      </w:r>
            <w:r w:rsidRPr="00F117AC">
              <w:rPr>
                <w:rFonts w:ascii="Arial" w:eastAsia="Times New Roman" w:hAnsi="Arial"/>
                <w:sz w:val="22"/>
                <w:szCs w:val="22"/>
                <w:lang w:eastAsia="en-US"/>
              </w:rPr>
              <w:t>zgłoszenia do sterylizacji psów oraz kotów</w:t>
            </w:r>
            <w:r w:rsidRPr="00F117AC">
              <w:rPr>
                <w:rFonts w:ascii="Arial" w:hAnsi="Arial"/>
                <w:sz w:val="22"/>
                <w:szCs w:val="22"/>
              </w:rPr>
              <w:t>.</w:t>
            </w:r>
          </w:p>
          <w:p w14:paraId="3E23305D" w14:textId="77777777" w:rsidR="003C4B44" w:rsidRPr="00F117AC" w:rsidRDefault="003C4B44" w:rsidP="00F117AC">
            <w:pPr>
              <w:pStyle w:val="Standard"/>
              <w:numPr>
                <w:ilvl w:val="0"/>
                <w:numId w:val="2"/>
              </w:numPr>
              <w:suppressAutoHyphens w:val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F117AC">
              <w:rPr>
                <w:rFonts w:ascii="Arial" w:hAnsi="Arial"/>
                <w:sz w:val="22"/>
                <w:szCs w:val="22"/>
                <w:lang w:eastAsia="en-US"/>
              </w:rPr>
              <w:t>Państwa dane osobowe będą przetwarzane przez okres niezbędny do realizacji ww. celu z uwzględnieniem okresów przechowywania określonych w przepisach szczególnych, w tym przepisów archiwalnych tj.  5 lat. Natomiast z przypadku danych podanych dobrowolnie – co do zasady do czasu ustania celu, dla którego zostały zebrane lub wycofania przez Państwa zgody na ich przetwarzanie.</w:t>
            </w:r>
          </w:p>
          <w:p w14:paraId="67033A99" w14:textId="77777777" w:rsidR="003C4B44" w:rsidRPr="00F117AC" w:rsidRDefault="003C4B44" w:rsidP="00F117AC">
            <w:pPr>
              <w:pStyle w:val="Standard"/>
              <w:numPr>
                <w:ilvl w:val="0"/>
                <w:numId w:val="2"/>
              </w:numPr>
              <w:suppressAutoHyphens w:val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F117AC">
              <w:rPr>
                <w:rFonts w:ascii="Arial" w:hAnsi="Arial"/>
                <w:sz w:val="22"/>
                <w:szCs w:val="22"/>
                <w:lang w:eastAsia="en-US"/>
              </w:rPr>
              <w:t>Państwa dane będą przetwarzane w sposób zautomatyzowany, lecz nie będą podlegać zautomatyzowanemu podejmowaniu decyzji, w tym profilowaniu.</w:t>
            </w:r>
          </w:p>
          <w:p w14:paraId="01EBDF1F" w14:textId="77777777" w:rsidR="003C4B44" w:rsidRPr="00F117AC" w:rsidRDefault="003C4B44" w:rsidP="00F117AC">
            <w:pPr>
              <w:pStyle w:val="Standard"/>
              <w:numPr>
                <w:ilvl w:val="0"/>
                <w:numId w:val="2"/>
              </w:numPr>
              <w:suppressAutoHyphens w:val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F117AC">
              <w:rPr>
                <w:rFonts w:ascii="Arial" w:hAnsi="Arial"/>
                <w:sz w:val="22"/>
                <w:szCs w:val="22"/>
                <w:lang w:eastAsia="en-US"/>
              </w:rPr>
              <w:t>Państwa dane osobowe nie będą przekazywane poza Europejski Obszar Gospodarczy (obejmujący Unię Europejską, Norwegię, Liechtenstein i Islandię).</w:t>
            </w:r>
          </w:p>
          <w:p w14:paraId="50DB4C14" w14:textId="77777777" w:rsidR="003C4B44" w:rsidRPr="00F117AC" w:rsidRDefault="003C4B44" w:rsidP="00F117AC">
            <w:pPr>
              <w:pStyle w:val="Standard"/>
              <w:numPr>
                <w:ilvl w:val="0"/>
                <w:numId w:val="2"/>
              </w:numPr>
              <w:suppressAutoHyphens w:val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F117AC">
              <w:rPr>
                <w:rFonts w:ascii="Arial" w:hAnsi="Arial"/>
                <w:sz w:val="22"/>
                <w:szCs w:val="22"/>
                <w:lang w:eastAsia="en-US"/>
              </w:rPr>
              <w:t>W związku z przetwarzaniem Państwa danych osobowych, przysługują Państwu następujące prawa:</w:t>
            </w:r>
          </w:p>
          <w:p w14:paraId="08026E5E" w14:textId="77777777" w:rsidR="003C4B44" w:rsidRPr="00F117AC" w:rsidRDefault="003C4B44" w:rsidP="00F117AC">
            <w:pPr>
              <w:pStyle w:val="Standard"/>
              <w:numPr>
                <w:ilvl w:val="0"/>
                <w:numId w:val="3"/>
              </w:numPr>
              <w:suppressAutoHyphens w:val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F117AC">
              <w:rPr>
                <w:rFonts w:ascii="Arial" w:hAnsi="Arial"/>
                <w:sz w:val="22"/>
                <w:szCs w:val="22"/>
                <w:lang w:eastAsia="en-US"/>
              </w:rPr>
              <w:t>prawo dostępu do swoich danych oraz otrzymania ich kopii;</w:t>
            </w:r>
          </w:p>
          <w:p w14:paraId="6050C11F" w14:textId="77777777" w:rsidR="003C4B44" w:rsidRPr="00F117AC" w:rsidRDefault="003C4B44" w:rsidP="00F117AC">
            <w:pPr>
              <w:pStyle w:val="Standard"/>
              <w:numPr>
                <w:ilvl w:val="0"/>
                <w:numId w:val="3"/>
              </w:numPr>
              <w:suppressAutoHyphens w:val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F117AC">
              <w:rPr>
                <w:rFonts w:ascii="Arial" w:hAnsi="Arial"/>
                <w:sz w:val="22"/>
                <w:szCs w:val="22"/>
                <w:lang w:eastAsia="en-US"/>
              </w:rPr>
              <w:t>prawo do sprostowania (poprawiania) swoich danych osobowych;</w:t>
            </w:r>
          </w:p>
          <w:p w14:paraId="150DAC37" w14:textId="77777777" w:rsidR="003C4B44" w:rsidRPr="00F117AC" w:rsidRDefault="003C4B44" w:rsidP="00F117AC">
            <w:pPr>
              <w:pStyle w:val="Standard"/>
              <w:numPr>
                <w:ilvl w:val="0"/>
                <w:numId w:val="3"/>
              </w:numPr>
              <w:suppressAutoHyphens w:val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F117AC">
              <w:rPr>
                <w:rFonts w:ascii="Arial" w:hAnsi="Arial"/>
                <w:sz w:val="22"/>
                <w:szCs w:val="22"/>
                <w:lang w:eastAsia="en-US"/>
              </w:rPr>
              <w:t>prawo do ograniczenia przetwarzania danych osobowych;</w:t>
            </w:r>
          </w:p>
          <w:p w14:paraId="48946750" w14:textId="77777777" w:rsidR="003C4B44" w:rsidRPr="00F117AC" w:rsidRDefault="003C4B44" w:rsidP="00F117AC">
            <w:pPr>
              <w:pStyle w:val="Standard"/>
              <w:numPr>
                <w:ilvl w:val="0"/>
                <w:numId w:val="3"/>
              </w:numPr>
              <w:suppressAutoHyphens w:val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F117AC">
              <w:rPr>
                <w:rFonts w:ascii="Arial" w:hAnsi="Arial"/>
                <w:sz w:val="22"/>
                <w:szCs w:val="22"/>
                <w:lang w:eastAsia="en-US"/>
              </w:rPr>
              <w:t>w przypadku gdy przetwarzanie odbywa się na podstawie wyrażonej zgody (art. 6 ust. 1 lit. a RODO) - prawo do cofnięcia zgody w dowolnym momencie bez wpływu na zgodność z prawem przetwarzania, którego dokonano na podstawie zgody przed jej cofnięciem;</w:t>
            </w:r>
          </w:p>
          <w:p w14:paraId="004C3DC9" w14:textId="77777777" w:rsidR="003C4B44" w:rsidRPr="00F117AC" w:rsidRDefault="003C4B44" w:rsidP="00F117AC">
            <w:pPr>
              <w:pStyle w:val="Standard"/>
              <w:numPr>
                <w:ilvl w:val="0"/>
                <w:numId w:val="3"/>
              </w:numPr>
              <w:suppressAutoHyphens w:val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F117AC">
              <w:rPr>
                <w:rFonts w:ascii="Arial" w:hAnsi="Arial"/>
                <w:sz w:val="22"/>
                <w:szCs w:val="22"/>
                <w:lang w:eastAsia="en-US"/>
              </w:rPr>
              <w:t>prawo wniesienia skargi do Prezesa Urzędu Ochrony Danych Osobowych (ul. Stawki 2, 00-193 Warszawa), w sytuacji, gdy uzna Pani/Pan, że przetwarzanie danych osobowych narusza przepisy ogólnego rozporządzenia o ochronie danych osobowych (RODO);</w:t>
            </w:r>
          </w:p>
          <w:p w14:paraId="07EAF3B5" w14:textId="77777777" w:rsidR="003C4B44" w:rsidRPr="00F117AC" w:rsidRDefault="003C4B44" w:rsidP="00F117AC">
            <w:pPr>
              <w:pStyle w:val="Standard"/>
              <w:suppressAutoHyphens w:val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B941642" w14:textId="77777777" w:rsidR="003C4B44" w:rsidRPr="00F117AC" w:rsidRDefault="003C4B44" w:rsidP="00F117AC">
            <w:pPr>
              <w:pStyle w:val="Standard"/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F117AC">
              <w:rPr>
                <w:rFonts w:ascii="Arial" w:hAnsi="Arial"/>
                <w:sz w:val="22"/>
                <w:szCs w:val="22"/>
                <w:lang w:eastAsia="en-US"/>
              </w:rPr>
              <w:t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</w:t>
            </w:r>
          </w:p>
          <w:p w14:paraId="5B26D056" w14:textId="77777777" w:rsidR="003C4B44" w:rsidRPr="00F117AC" w:rsidRDefault="003C4B44" w:rsidP="00F117AC">
            <w:pPr>
              <w:pStyle w:val="Standard"/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F117AC">
              <w:rPr>
                <w:rFonts w:ascii="Arial" w:hAnsi="Arial"/>
                <w:sz w:val="22"/>
                <w:szCs w:val="22"/>
                <w:lang w:eastAsia="en-US"/>
              </w:rPr>
      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      </w:r>
          </w:p>
          <w:p w14:paraId="7B135326" w14:textId="77777777" w:rsidR="003C4B44" w:rsidRPr="00F117AC" w:rsidRDefault="003C4B44" w:rsidP="00F117AC">
            <w:pPr>
              <w:pStyle w:val="Standard"/>
              <w:suppressAutoHyphens w:val="0"/>
              <w:ind w:left="567" w:hanging="36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3C4B44" w:rsidRPr="00F117AC" w14:paraId="1FC33913" w14:textId="77777777" w:rsidTr="00F10CB2"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71496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</w:rPr>
              <w:t>Miejscowość</w:t>
            </w:r>
          </w:p>
        </w:tc>
        <w:tc>
          <w:tcPr>
            <w:tcW w:w="39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D654E" w14:textId="77777777" w:rsidR="003C4B44" w:rsidRPr="00F117AC" w:rsidRDefault="003C4B44" w:rsidP="00F117AC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</w:rPr>
              <w:t>Data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43EA0" w14:textId="77777777" w:rsidR="003C4B44" w:rsidRPr="00F117AC" w:rsidRDefault="003C4B44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F117AC">
              <w:rPr>
                <w:rFonts w:ascii="Arial" w:hAnsi="Arial"/>
                <w:sz w:val="22"/>
                <w:szCs w:val="22"/>
              </w:rPr>
              <w:t>Podpis</w:t>
            </w:r>
          </w:p>
        </w:tc>
      </w:tr>
      <w:tr w:rsidR="00C32CAE" w:rsidRPr="00F117AC" w14:paraId="2F602F7F" w14:textId="77777777" w:rsidTr="00C32CAE">
        <w:trPr>
          <w:trHeight w:val="30"/>
        </w:trPr>
        <w:tc>
          <w:tcPr>
            <w:tcW w:w="2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5D09E" w14:textId="77777777" w:rsidR="00C32CAE" w:rsidRPr="00F117AC" w:rsidRDefault="00C32CAE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12313" w14:textId="77777777" w:rsidR="00C32CAE" w:rsidRPr="00F117AC" w:rsidRDefault="00C32CAE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B7C66" w14:textId="77777777" w:rsidR="00C32CAE" w:rsidRPr="00F117AC" w:rsidRDefault="00C32CAE" w:rsidP="00F117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6918C0F" w14:textId="77777777" w:rsidR="008C2DBF" w:rsidRPr="00F117AC" w:rsidRDefault="008C2DBF" w:rsidP="00F117AC">
      <w:pPr>
        <w:rPr>
          <w:rFonts w:ascii="Arial" w:hAnsi="Arial"/>
          <w:sz w:val="22"/>
          <w:szCs w:val="22"/>
        </w:rPr>
      </w:pPr>
    </w:p>
    <w:sectPr w:rsidR="008C2DBF" w:rsidRPr="00F117AC" w:rsidSect="00F117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1C03" w14:textId="77777777" w:rsidR="00F535AC" w:rsidRDefault="00F535AC" w:rsidP="005F2241">
      <w:r>
        <w:separator/>
      </w:r>
    </w:p>
  </w:endnote>
  <w:endnote w:type="continuationSeparator" w:id="0">
    <w:p w14:paraId="06CFC345" w14:textId="77777777" w:rsidR="00F535AC" w:rsidRDefault="00F535AC" w:rsidP="005F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830A" w14:textId="77777777" w:rsidR="005F2241" w:rsidRDefault="005F22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7472" w14:textId="77777777" w:rsidR="005F2241" w:rsidRDefault="005F22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7731" w14:textId="77777777" w:rsidR="005F2241" w:rsidRDefault="005F2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0D18" w14:textId="77777777" w:rsidR="00F535AC" w:rsidRDefault="00F535AC" w:rsidP="005F2241">
      <w:r>
        <w:separator/>
      </w:r>
    </w:p>
  </w:footnote>
  <w:footnote w:type="continuationSeparator" w:id="0">
    <w:p w14:paraId="4F20EB18" w14:textId="77777777" w:rsidR="00F535AC" w:rsidRDefault="00F535AC" w:rsidP="005F2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5F57" w14:textId="77777777" w:rsidR="005F2241" w:rsidRDefault="005F22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E266" w14:textId="113590B5" w:rsidR="005F2241" w:rsidRDefault="005F2241" w:rsidP="005F2241">
    <w:pPr>
      <w:pStyle w:val="Nagwek"/>
      <w:jc w:val="right"/>
      <w:rPr>
        <w:rFonts w:ascii="Arial" w:eastAsia="Times New Roman" w:hAnsi="Arial" w:cs="Arial"/>
        <w:b/>
        <w:bCs/>
        <w:color w:val="000000"/>
        <w:sz w:val="22"/>
        <w:szCs w:val="22"/>
        <w:lang w:eastAsia="pl-PL"/>
      </w:rPr>
    </w:pPr>
    <w:r w:rsidRPr="005F2241">
      <w:rPr>
        <w:rFonts w:ascii="Arial" w:hAnsi="Arial" w:cs="Arial"/>
        <w:b/>
        <w:bCs/>
      </w:rPr>
      <w:t xml:space="preserve">Załącznik nr 1 do umowy nr </w:t>
    </w:r>
    <w:r w:rsidRPr="005F2241">
      <w:rPr>
        <w:rFonts w:ascii="Arial" w:eastAsia="Times New Roman" w:hAnsi="Arial" w:cs="Arial"/>
        <w:b/>
        <w:bCs/>
        <w:color w:val="000000"/>
        <w:sz w:val="22"/>
        <w:szCs w:val="22"/>
        <w:lang w:eastAsia="pl-PL"/>
      </w:rPr>
      <w:t>ZUK.6140.7.2023</w:t>
    </w:r>
  </w:p>
  <w:p w14:paraId="480ED5E2" w14:textId="372F354E" w:rsidR="005F2241" w:rsidRPr="005F2241" w:rsidRDefault="005F2241" w:rsidP="005F2241">
    <w:pPr>
      <w:pStyle w:val="Nagwek"/>
      <w:jc w:val="right"/>
      <w:rPr>
        <w:rFonts w:ascii="Arial" w:hAnsi="Arial" w:cs="Arial"/>
        <w:b/>
        <w:bCs/>
      </w:rPr>
    </w:pPr>
    <w:r>
      <w:rPr>
        <w:rFonts w:ascii="Arial" w:eastAsia="Times New Roman" w:hAnsi="Arial" w:cs="Arial"/>
        <w:b/>
        <w:bCs/>
        <w:color w:val="000000"/>
        <w:sz w:val="22"/>
        <w:szCs w:val="22"/>
        <w:lang w:eastAsia="pl-PL"/>
      </w:rPr>
      <w:t>z dnia ……………………….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BB9C" w14:textId="77777777" w:rsidR="005F2241" w:rsidRDefault="005F22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80C"/>
    <w:multiLevelType w:val="multilevel"/>
    <w:tmpl w:val="53FEA00C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AEC6CE8"/>
    <w:multiLevelType w:val="multilevel"/>
    <w:tmpl w:val="93CC90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" w15:restartNumberingAfterBreak="0">
    <w:nsid w:val="481D49B0"/>
    <w:multiLevelType w:val="multilevel"/>
    <w:tmpl w:val="452CFAA8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5D72AF8"/>
    <w:multiLevelType w:val="multilevel"/>
    <w:tmpl w:val="7310916E"/>
    <w:styleLink w:val="WW8Num1"/>
    <w:lvl w:ilvl="0">
      <w:start w:val="1"/>
      <w:numFmt w:val="decimal"/>
      <w:lvlText w:val="%1)"/>
      <w:lvlJc w:val="left"/>
      <w:pPr>
        <w:ind w:left="360" w:firstLine="0"/>
      </w:pPr>
      <w:rPr>
        <w:rFonts w:ascii="Times New Roman" w:hAnsi="Times New Roman" w:cs="Times New Roman"/>
        <w:sz w:val="22"/>
        <w:szCs w:val="22"/>
        <w:lang w:eastAsia="en-US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610624108">
    <w:abstractNumId w:val="3"/>
  </w:num>
  <w:num w:numId="2" w16cid:durableId="161556764">
    <w:abstractNumId w:val="2"/>
  </w:num>
  <w:num w:numId="3" w16cid:durableId="1178696789">
    <w:abstractNumId w:val="1"/>
  </w:num>
  <w:num w:numId="4" w16cid:durableId="36197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44"/>
    <w:rsid w:val="003C4B44"/>
    <w:rsid w:val="005F2241"/>
    <w:rsid w:val="008C2DBF"/>
    <w:rsid w:val="00C32CAE"/>
    <w:rsid w:val="00E67CBB"/>
    <w:rsid w:val="00F117AC"/>
    <w:rsid w:val="00F5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A0F6"/>
  <w15:chartTrackingRefBased/>
  <w15:docId w15:val="{9DEE9F3B-A53D-4F85-9F79-DDFC4ADE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B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4B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3C4B44"/>
    <w:pPr>
      <w:suppressLineNumbers/>
    </w:pPr>
  </w:style>
  <w:style w:type="character" w:customStyle="1" w:styleId="Internetlink">
    <w:name w:val="Internet link"/>
    <w:rsid w:val="003C4B44"/>
    <w:rPr>
      <w:color w:val="000080"/>
      <w:u w:val="single"/>
    </w:rPr>
  </w:style>
  <w:style w:type="numbering" w:customStyle="1" w:styleId="WW8Num1">
    <w:name w:val="WW8Num1"/>
    <w:basedOn w:val="Bezlisty"/>
    <w:rsid w:val="003C4B44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F117A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F22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2241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F22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2241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Młynarczuk</dc:creator>
  <cp:keywords/>
  <dc:description/>
  <cp:lastModifiedBy>Krzysztof Nizielski</cp:lastModifiedBy>
  <cp:revision>4</cp:revision>
  <cp:lastPrinted>2023-07-10T07:00:00Z</cp:lastPrinted>
  <dcterms:created xsi:type="dcterms:W3CDTF">2023-07-10T07:00:00Z</dcterms:created>
  <dcterms:modified xsi:type="dcterms:W3CDTF">2023-07-10T08:54:00Z</dcterms:modified>
</cp:coreProperties>
</file>